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:rsidR="00D63946" w:rsidRDefault="002E3B9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w:pict>
          <v:line id="Line 2" o:spid="_x0000_s1026" style="position:absolute;z-index:251658240;visibility:visible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:rsidR="00D63946" w:rsidRPr="00C23E26" w:rsidRDefault="007A2C5F" w:rsidP="00C90C58">
      <w:pPr>
        <w:tabs>
          <w:tab w:val="left" w:pos="3991"/>
        </w:tabs>
        <w:spacing w:beforeLines="5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C90C58">
        <w:rPr>
          <w:rFonts w:ascii="黑体" w:eastAsia="黑体" w:hAnsi="黑体" w:hint="eastAsia"/>
          <w:sz w:val="32"/>
          <w:szCs w:val="32"/>
          <w:lang w:eastAsia="zh-CN"/>
        </w:rPr>
        <w:t>9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:rsidR="00C76FCC" w:rsidRDefault="00C76FCC" w:rsidP="0015420D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A532ED" w:rsidRPr="00A532E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关于开展</w:t>
      </w:r>
      <w:r w:rsidR="00A532ED" w:rsidRPr="00A532ED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A532ED" w:rsidRPr="00A532ED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年度国家统计局重大统计专项申请工作的通知</w:t>
      </w: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:rsidR="00676FE6" w:rsidRDefault="00676FE6" w:rsidP="00676FE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A532ED" w:rsidRPr="00A532ED">
        <w:rPr>
          <w:rFonts w:ascii="仿宋" w:eastAsia="仿宋" w:hAnsi="仿宋" w:hint="eastAsia"/>
          <w:sz w:val="30"/>
          <w:szCs w:val="30"/>
          <w:lang w:eastAsia="zh-CN"/>
        </w:rPr>
        <w:t>全国统计科学研究组织管理办公室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532ED" w:rsidRPr="00A532ED">
        <w:rPr>
          <w:rFonts w:ascii="仿宋" w:eastAsia="仿宋" w:hAnsi="仿宋" w:hint="eastAsia"/>
          <w:sz w:val="30"/>
          <w:szCs w:val="30"/>
          <w:lang w:eastAsia="zh-CN"/>
        </w:rPr>
        <w:t>关于开展</w:t>
      </w:r>
      <w:r w:rsidR="00A532ED" w:rsidRPr="00A532ED">
        <w:rPr>
          <w:rFonts w:ascii="仿宋" w:eastAsia="仿宋" w:hAnsi="仿宋"/>
          <w:sz w:val="30"/>
          <w:szCs w:val="30"/>
          <w:lang w:eastAsia="zh-CN"/>
        </w:rPr>
        <w:t>2021</w:t>
      </w:r>
      <w:r w:rsidR="00A532ED" w:rsidRPr="00A532ED">
        <w:rPr>
          <w:rFonts w:ascii="仿宋" w:eastAsia="仿宋" w:hAnsi="仿宋" w:hint="eastAsia"/>
          <w:sz w:val="30"/>
          <w:szCs w:val="30"/>
          <w:lang w:eastAsia="zh-CN"/>
        </w:rPr>
        <w:t>年度国家统计局重大统计专项申请工作的通知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15420D">
        <w:rPr>
          <w:rFonts w:ascii="仿宋" w:eastAsia="仿宋" w:hAnsi="仿宋"/>
          <w:sz w:val="30"/>
          <w:szCs w:val="30"/>
          <w:lang w:eastAsia="zh-CN"/>
        </w:rPr>
        <w:t>5</w:t>
      </w:r>
      <w:r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A532ED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15420D">
        <w:rPr>
          <w:rFonts w:ascii="仿宋" w:eastAsia="仿宋" w:hAnsi="仿宋" w:hint="eastAsia"/>
          <w:sz w:val="30"/>
          <w:szCs w:val="30"/>
          <w:lang w:eastAsia="zh-CN"/>
        </w:rPr>
        <w:t>5</w:t>
      </w:r>
      <w:r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532ED" w:rsidRPr="00A532ED">
        <w:rPr>
          <w:rFonts w:ascii="仿宋" w:eastAsia="仿宋" w:hAnsi="仿宋" w:hint="eastAsia"/>
          <w:sz w:val="30"/>
          <w:szCs w:val="30"/>
          <w:lang w:eastAsia="zh-CN"/>
        </w:rPr>
        <w:t>全国统计科学研究项目申请书</w:t>
      </w:r>
      <w:r w:rsidR="00A35CFF" w:rsidRPr="00A35CFF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A532ED">
        <w:rPr>
          <w:rFonts w:ascii="仿宋" w:eastAsia="仿宋" w:hAnsi="仿宋" w:hint="eastAsia"/>
          <w:sz w:val="30"/>
          <w:szCs w:val="30"/>
          <w:lang w:eastAsia="zh-CN"/>
        </w:rPr>
        <w:t>及论证活页</w:t>
      </w:r>
      <w:r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5420D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532ED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15420D">
        <w:rPr>
          <w:rFonts w:ascii="仿宋" w:eastAsia="仿宋" w:hAnsi="仿宋"/>
          <w:sz w:val="30"/>
          <w:szCs w:val="30"/>
          <w:lang w:eastAsia="zh-CN"/>
        </w:rPr>
        <w:t>7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将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申报书（一式</w:t>
      </w:r>
      <w:r w:rsidR="00A532ED">
        <w:rPr>
          <w:rFonts w:ascii="仿宋" w:eastAsia="仿宋" w:hAnsi="仿宋" w:hint="eastAsia"/>
          <w:sz w:val="30"/>
          <w:szCs w:val="30"/>
          <w:lang w:eastAsia="zh-CN"/>
        </w:rPr>
        <w:t>三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A35CFF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:rsidR="00A532ED" w:rsidRDefault="005A0F56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本项目请</w:t>
      </w:r>
      <w:r w:rsidRPr="005A0F56">
        <w:rPr>
          <w:rFonts w:ascii="仿宋" w:eastAsia="仿宋" w:hAnsi="仿宋" w:hint="eastAsia"/>
          <w:bCs/>
          <w:sz w:val="30"/>
          <w:szCs w:val="30"/>
          <w:lang w:eastAsia="zh-CN"/>
        </w:rPr>
        <w:t>按照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="008100AE">
        <w:rPr>
          <w:rFonts w:ascii="仿宋" w:eastAsia="仿宋" w:hAnsi="仿宋" w:hint="eastAsia"/>
          <w:bCs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中</w:t>
      </w:r>
      <w:r w:rsidRPr="005A0F56">
        <w:rPr>
          <w:rFonts w:ascii="仿宋" w:eastAsia="仿宋" w:hAnsi="仿宋" w:hint="eastAsia"/>
          <w:bCs/>
          <w:sz w:val="30"/>
          <w:szCs w:val="30"/>
          <w:lang w:eastAsia="zh-CN"/>
        </w:rPr>
        <w:t>重大统计专项选题进行申请，不能自拟题目；</w:t>
      </w:r>
      <w:r w:rsidR="008100AE">
        <w:rPr>
          <w:rFonts w:ascii="仿宋" w:eastAsia="仿宋" w:hAnsi="仿宋" w:hint="eastAsia"/>
          <w:bCs/>
          <w:sz w:val="30"/>
          <w:szCs w:val="30"/>
          <w:lang w:eastAsia="zh-CN"/>
        </w:rPr>
        <w:t>并</w:t>
      </w:r>
      <w:r w:rsidRPr="005A0F56">
        <w:rPr>
          <w:rFonts w:ascii="仿宋" w:eastAsia="仿宋" w:hAnsi="仿宋" w:hint="eastAsia"/>
          <w:bCs/>
          <w:sz w:val="30"/>
          <w:szCs w:val="30"/>
          <w:lang w:eastAsia="zh-CN"/>
        </w:rPr>
        <w:t>要围绕选题列示的研究内容进行论证。</w:t>
      </w:r>
    </w:p>
    <w:p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:rsidR="00BD536B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关于开展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年度国家统计局重大统计专项申请工作的通知附件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年度国家统计局重大统计专项研究选题</w:t>
      </w:r>
    </w:p>
    <w:p w:rsidR="008100AE" w:rsidRDefault="005A0F56" w:rsidP="008100AE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全国统计科学研究项目申请书</w:t>
      </w:r>
    </w:p>
    <w:p w:rsidR="005A0F56" w:rsidRDefault="005A0F56" w:rsidP="008100AE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论证活页</w:t>
      </w:r>
    </w:p>
    <w:p w:rsidR="005A0F56" w:rsidRDefault="005A0F56" w:rsidP="008100AE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A0F56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5A0F56">
        <w:rPr>
          <w:rFonts w:ascii="仿宋" w:eastAsia="仿宋" w:hAnsi="仿宋" w:hint="eastAsia"/>
          <w:bCs/>
          <w:sz w:val="28"/>
          <w:szCs w:val="28"/>
          <w:lang w:eastAsia="zh-CN"/>
        </w:rPr>
        <w:t>项目信息表</w:t>
      </w:r>
    </w:p>
    <w:p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:rsidR="0015420D" w:rsidRPr="00976AA9" w:rsidRDefault="0015420D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王  宇 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39C4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5420D">
        <w:rPr>
          <w:rFonts w:ascii="仿宋" w:eastAsia="仿宋" w:hAnsi="仿宋"/>
          <w:sz w:val="30"/>
          <w:szCs w:val="30"/>
          <w:lang w:eastAsia="zh-CN"/>
        </w:rPr>
        <w:t>2</w:t>
      </w:r>
      <w:r w:rsidR="005A0F56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 w:rsidSect="002E3B9A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277" w:rsidRDefault="00586277">
      <w:r>
        <w:separator/>
      </w:r>
    </w:p>
  </w:endnote>
  <w:endnote w:type="continuationSeparator" w:id="1">
    <w:p w:rsidR="00586277" w:rsidRDefault="00586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:rsidR="00D63946" w:rsidRDefault="00D6394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277" w:rsidRDefault="00586277">
      <w:r>
        <w:separator/>
      </w:r>
    </w:p>
  </w:footnote>
  <w:footnote w:type="continuationSeparator" w:id="1">
    <w:p w:rsidR="00586277" w:rsidRDefault="005862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useFELayout/>
    <w:doNotUseIndentAsNumberingTabStop/>
    <w:useAltKinsokuLineBreakRules/>
  </w:compat>
  <w:rsids>
    <w:rsidRoot w:val="00D2796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3B9A"/>
    <w:rsid w:val="00306A57"/>
    <w:rsid w:val="0032366E"/>
    <w:rsid w:val="00337E26"/>
    <w:rsid w:val="0036393C"/>
    <w:rsid w:val="00380B6E"/>
    <w:rsid w:val="0038264E"/>
    <w:rsid w:val="0038330D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86277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0C58"/>
    <w:rsid w:val="00C93B4F"/>
    <w:rsid w:val="00CE4F9E"/>
    <w:rsid w:val="00CF2CE3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2E3B9A"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2E3B9A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2E3B9A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2E3B9A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rsid w:val="002E3B9A"/>
    <w:pPr>
      <w:ind w:leftChars="2500" w:left="100"/>
    </w:pPr>
  </w:style>
  <w:style w:type="paragraph" w:styleId="a5">
    <w:name w:val="Balloon Text"/>
    <w:basedOn w:val="a"/>
    <w:link w:val="Char0"/>
    <w:qFormat/>
    <w:rsid w:val="002E3B9A"/>
    <w:rPr>
      <w:sz w:val="18"/>
      <w:szCs w:val="18"/>
    </w:rPr>
  </w:style>
  <w:style w:type="paragraph" w:styleId="a6">
    <w:name w:val="footer"/>
    <w:basedOn w:val="a"/>
    <w:link w:val="Char1"/>
    <w:qFormat/>
    <w:rsid w:val="002E3B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2E3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2E3B9A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2E3B9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2E3B9A"/>
    <w:rPr>
      <w:b/>
      <w:bCs/>
    </w:rPr>
  </w:style>
  <w:style w:type="character" w:styleId="ab">
    <w:name w:val="FollowedHyperlink"/>
    <w:basedOn w:val="a0"/>
    <w:qFormat/>
    <w:rsid w:val="002E3B9A"/>
    <w:rPr>
      <w:color w:val="333333"/>
      <w:u w:val="none"/>
    </w:rPr>
  </w:style>
  <w:style w:type="character" w:styleId="HTML">
    <w:name w:val="HTML Acronym"/>
    <w:basedOn w:val="a0"/>
    <w:qFormat/>
    <w:rsid w:val="002E3B9A"/>
  </w:style>
  <w:style w:type="character" w:styleId="ac">
    <w:name w:val="Hyperlink"/>
    <w:basedOn w:val="a0"/>
    <w:qFormat/>
    <w:rsid w:val="002E3B9A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2E3B9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2E3B9A"/>
  </w:style>
  <w:style w:type="paragraph" w:customStyle="1" w:styleId="TableParagraph">
    <w:name w:val="Table Paragraph"/>
    <w:basedOn w:val="a"/>
    <w:uiPriority w:val="1"/>
    <w:qFormat/>
    <w:rsid w:val="002E3B9A"/>
  </w:style>
  <w:style w:type="paragraph" w:customStyle="1" w:styleId="dahei">
    <w:name w:val="dahei"/>
    <w:basedOn w:val="a"/>
    <w:qFormat/>
    <w:rsid w:val="002E3B9A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2E3B9A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2E3B9A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2E3B9A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2E3B9A"/>
  </w:style>
  <w:style w:type="character" w:customStyle="1" w:styleId="layui-this">
    <w:name w:val="layui-this"/>
    <w:basedOn w:val="a0"/>
    <w:qFormat/>
    <w:rsid w:val="002E3B9A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2E3B9A"/>
  </w:style>
  <w:style w:type="character" w:customStyle="1" w:styleId="first-child">
    <w:name w:val="first-child"/>
    <w:basedOn w:val="a0"/>
    <w:qFormat/>
    <w:rsid w:val="002E3B9A"/>
  </w:style>
  <w:style w:type="character" w:customStyle="1" w:styleId="Char0">
    <w:name w:val="批注框文本 Char"/>
    <w:basedOn w:val="a0"/>
    <w:link w:val="a5"/>
    <w:rsid w:val="002E3B9A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rsid w:val="002E3B9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2E3B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71</Words>
  <Characters>406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134</cp:revision>
  <cp:lastPrinted>2020-11-13T03:29:00Z</cp:lastPrinted>
  <dcterms:created xsi:type="dcterms:W3CDTF">2018-03-08T08:41:00Z</dcterms:created>
  <dcterms:modified xsi:type="dcterms:W3CDTF">2021-04-23T01:36:00Z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