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jc w:val="center"/>
        <w:rPr>
          <w:rFonts w:hint="eastAsia" w:ascii="宋体" w:hAnsi="宋体" w:eastAsia="宋体" w:cs="宋体"/>
          <w:bCs/>
          <w:kern w:val="0"/>
          <w:sz w:val="30"/>
          <w:szCs w:val="30"/>
        </w:rPr>
      </w:pPr>
    </w:p>
    <w:p>
      <w:pPr>
        <w:ind w:firstLine="150" w:firstLineChars="50"/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Cs/>
          <w:kern w:val="0"/>
          <w:sz w:val="30"/>
          <w:szCs w:val="30"/>
        </w:rPr>
        <w:t>珠海市第十</w:t>
      </w:r>
      <w:r>
        <w:rPr>
          <w:rFonts w:hint="eastAsia" w:ascii="宋体" w:hAnsi="宋体" w:eastAsia="宋体" w:cs="宋体"/>
          <w:bCs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Cs/>
          <w:kern w:val="0"/>
          <w:sz w:val="30"/>
          <w:szCs w:val="30"/>
        </w:rPr>
        <w:t>届社会科学普及月活动项目申报表</w:t>
      </w:r>
    </w:p>
    <w:tbl>
      <w:tblPr>
        <w:tblStyle w:val="8"/>
        <w:tblW w:w="921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969"/>
        <w:gridCol w:w="1352"/>
        <w:gridCol w:w="2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□咨询服务  □报告讲座  □展览展示展演  □知识竞赛</w:t>
            </w:r>
          </w:p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□新媒体科普  □社科走基层  □学术研讨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7513" w:type="dxa"/>
            <w:gridSpan w:val="3"/>
          </w:tcPr>
          <w:p>
            <w:pPr>
              <w:spacing w:after="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主要内容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目标及预期成果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）</w:t>
            </w:r>
          </w:p>
          <w:p>
            <w:pPr>
              <w:spacing w:after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参加对象</w:t>
            </w:r>
          </w:p>
        </w:tc>
        <w:tc>
          <w:tcPr>
            <w:tcW w:w="396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预计参</w:t>
            </w:r>
          </w:p>
          <w:p>
            <w:pPr>
              <w:pStyle w:val="11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加人数</w:t>
            </w:r>
          </w:p>
        </w:tc>
        <w:tc>
          <w:tcPr>
            <w:tcW w:w="219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96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35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6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邮编</w:t>
            </w:r>
          </w:p>
        </w:tc>
        <w:tc>
          <w:tcPr>
            <w:tcW w:w="2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96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352" w:type="dxa"/>
            <w:vAlign w:val="center"/>
          </w:tcPr>
          <w:p>
            <w:pPr>
              <w:spacing w:after="0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396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活动预</w:t>
            </w:r>
          </w:p>
          <w:p>
            <w:pPr>
              <w:pStyle w:val="11"/>
              <w:spacing w:line="380" w:lineRule="exact"/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约电话</w:t>
            </w:r>
          </w:p>
        </w:tc>
        <w:tc>
          <w:tcPr>
            <w:tcW w:w="2192" w:type="dxa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02" w:type="dxa"/>
            <w:vAlign w:val="center"/>
          </w:tcPr>
          <w:p>
            <w:pPr>
              <w:pStyle w:val="11"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填报单位</w:t>
            </w:r>
          </w:p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vAlign w:val="bottom"/>
          </w:tcPr>
          <w:p>
            <w:pPr>
              <w:spacing w:after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spacing w:after="0"/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盖章：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02" w:type="dxa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　明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spacing w:after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1、如活动形式为讲座，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还需填写《系列讲座候选名单》表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；2、各单位可视自身实际，申报参与多个活动项目（申报表可复制）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一项活动填报一份申报表格；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4、事先审查制度：展览应提供展览文字及图片PPT；讲座报告课件应提供内容稿； 其它项目应提供项目实施计划书。</w:t>
            </w:r>
          </w:p>
          <w:p>
            <w:pPr>
              <w:spacing w:after="0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通信地址：珠海市九洲大道东1115号文艺大厦5楼Ｂ区50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室,邮编：519000；联系人：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林湘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电话：33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36239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after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电子邮箱：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2381406268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＠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qq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.com</w:t>
            </w:r>
          </w:p>
        </w:tc>
      </w:tr>
    </w:tbl>
    <w:p/>
    <w:sectPr>
      <w:pgSz w:w="11906" w:h="16838"/>
      <w:pgMar w:top="794" w:right="1800" w:bottom="79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64"/>
    <w:rsid w:val="00016878"/>
    <w:rsid w:val="00023736"/>
    <w:rsid w:val="000342B9"/>
    <w:rsid w:val="00055D6F"/>
    <w:rsid w:val="00095BCF"/>
    <w:rsid w:val="00153148"/>
    <w:rsid w:val="001C2C95"/>
    <w:rsid w:val="001E0EA4"/>
    <w:rsid w:val="00201F40"/>
    <w:rsid w:val="002120CF"/>
    <w:rsid w:val="00231B03"/>
    <w:rsid w:val="00233891"/>
    <w:rsid w:val="0026600A"/>
    <w:rsid w:val="00271E7F"/>
    <w:rsid w:val="00274B36"/>
    <w:rsid w:val="00275BD5"/>
    <w:rsid w:val="002A4D18"/>
    <w:rsid w:val="002E215B"/>
    <w:rsid w:val="003154C3"/>
    <w:rsid w:val="00375977"/>
    <w:rsid w:val="00380594"/>
    <w:rsid w:val="00393B5A"/>
    <w:rsid w:val="00395E43"/>
    <w:rsid w:val="003F0F6E"/>
    <w:rsid w:val="004149C6"/>
    <w:rsid w:val="00421F40"/>
    <w:rsid w:val="004400EC"/>
    <w:rsid w:val="004C4AE4"/>
    <w:rsid w:val="004D5D72"/>
    <w:rsid w:val="004D6886"/>
    <w:rsid w:val="004F78B5"/>
    <w:rsid w:val="00507247"/>
    <w:rsid w:val="00561DEA"/>
    <w:rsid w:val="00613FAD"/>
    <w:rsid w:val="00617B25"/>
    <w:rsid w:val="00632962"/>
    <w:rsid w:val="00654104"/>
    <w:rsid w:val="00654E99"/>
    <w:rsid w:val="00697A26"/>
    <w:rsid w:val="006A4DF4"/>
    <w:rsid w:val="006E53CD"/>
    <w:rsid w:val="006F012B"/>
    <w:rsid w:val="007E110B"/>
    <w:rsid w:val="00800B4C"/>
    <w:rsid w:val="00846B17"/>
    <w:rsid w:val="00854A38"/>
    <w:rsid w:val="00886371"/>
    <w:rsid w:val="008C4EFC"/>
    <w:rsid w:val="00906DAF"/>
    <w:rsid w:val="00936C1E"/>
    <w:rsid w:val="00937B47"/>
    <w:rsid w:val="009715FD"/>
    <w:rsid w:val="009A6E84"/>
    <w:rsid w:val="00A077BC"/>
    <w:rsid w:val="00A4788B"/>
    <w:rsid w:val="00A53C5F"/>
    <w:rsid w:val="00A7101A"/>
    <w:rsid w:val="00A74CF7"/>
    <w:rsid w:val="00AA2BB3"/>
    <w:rsid w:val="00AF4F7F"/>
    <w:rsid w:val="00B16D8C"/>
    <w:rsid w:val="00B63471"/>
    <w:rsid w:val="00B7231C"/>
    <w:rsid w:val="00BC76ED"/>
    <w:rsid w:val="00BD4C3B"/>
    <w:rsid w:val="00BF03CA"/>
    <w:rsid w:val="00C528F6"/>
    <w:rsid w:val="00C77378"/>
    <w:rsid w:val="00CC02F2"/>
    <w:rsid w:val="00CC15A2"/>
    <w:rsid w:val="00CD4666"/>
    <w:rsid w:val="00CF0F51"/>
    <w:rsid w:val="00D57240"/>
    <w:rsid w:val="00D67B4A"/>
    <w:rsid w:val="00D75BA8"/>
    <w:rsid w:val="00DC74A5"/>
    <w:rsid w:val="00DF5583"/>
    <w:rsid w:val="00E214BE"/>
    <w:rsid w:val="00E64764"/>
    <w:rsid w:val="00E84433"/>
    <w:rsid w:val="00EB2357"/>
    <w:rsid w:val="00EB6EB2"/>
    <w:rsid w:val="00EE5C90"/>
    <w:rsid w:val="00F00A73"/>
    <w:rsid w:val="00F03192"/>
    <w:rsid w:val="00F42787"/>
    <w:rsid w:val="00F57234"/>
    <w:rsid w:val="00F67DA2"/>
    <w:rsid w:val="00F72380"/>
    <w:rsid w:val="00FD4AFD"/>
    <w:rsid w:val="1545787E"/>
    <w:rsid w:val="2C94778F"/>
    <w:rsid w:val="2D1E0877"/>
    <w:rsid w:val="2EB64A39"/>
    <w:rsid w:val="4E237275"/>
    <w:rsid w:val="5E9B2623"/>
    <w:rsid w:val="719F782D"/>
    <w:rsid w:val="77376B5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sssa</Company>
  <Pages>2</Pages>
  <Words>129</Words>
  <Characters>737</Characters>
  <Lines>6</Lines>
  <Paragraphs>1</Paragraphs>
  <ScaleCrop>false</ScaleCrop>
  <LinksUpToDate>false</LinksUpToDate>
  <CharactersWithSpaces>865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2016-05-07T09:41:00Z</dcterms:created>
  <dc:creator>y</dc:creator>
  <cp:lastModifiedBy>admin</cp:lastModifiedBy>
  <cp:lastPrinted>2016-05-16T02:19:00Z</cp:lastPrinted>
  <dcterms:modified xsi:type="dcterms:W3CDTF">2017-03-31T08:26:25Z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