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6A1A8" w14:textId="77777777" w:rsidR="00A960E7" w:rsidRDefault="00A960E7">
      <w:pPr>
        <w:jc w:val="center"/>
        <w:rPr>
          <w:rFonts w:ascii="宋体" w:hAnsi="宋体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414575C" w14:textId="77777777" w:rsidR="00A960E7" w:rsidRDefault="00A960E7">
      <w:pPr>
        <w:jc w:val="center"/>
        <w:rPr>
          <w:rFonts w:ascii="宋体" w:hAnsi="宋体"/>
          <w:color w:val="C00000"/>
          <w:sz w:val="18"/>
          <w:szCs w:val="18"/>
        </w:rPr>
      </w:pPr>
    </w:p>
    <w:bookmarkStart w:id="0" w:name="文号"/>
    <w:p w14:paraId="7B686080" w14:textId="4E537486" w:rsidR="00A960E7" w:rsidRDefault="00244413">
      <w:pPr>
        <w:jc w:val="center"/>
        <w:rPr>
          <w:rFonts w:ascii="宋体" w:hAnsi="宋体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64BFF2" wp14:editId="716992BA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1750" r="36830" b="34925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4EDAD1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" strokecolor="red" strokeweight="4.5pt">
                <v:stroke linestyle="thickThin"/>
                <w10:wrap anchorx="page"/>
              </v:line>
            </w:pict>
          </mc:Fallback>
        </mc:AlternateContent>
      </w:r>
      <w:proofErr w:type="gramStart"/>
      <w:r w:rsidR="00A960E7">
        <w:rPr>
          <w:rFonts w:ascii="宋体" w:hAnsi="宋体" w:hint="eastAsia"/>
          <w:color w:val="000000"/>
          <w:sz w:val="32"/>
          <w:szCs w:val="32"/>
        </w:rPr>
        <w:t>校科字</w:t>
      </w:r>
      <w:proofErr w:type="gramEnd"/>
      <w:r w:rsidR="00A960E7">
        <w:rPr>
          <w:rFonts w:ascii="宋体" w:hAnsi="宋体" w:hint="eastAsia"/>
          <w:color w:val="000000"/>
          <w:sz w:val="32"/>
          <w:szCs w:val="32"/>
        </w:rPr>
        <w:t>〔202</w:t>
      </w:r>
      <w:r w:rsidR="00E64521">
        <w:rPr>
          <w:rFonts w:ascii="宋体" w:hAnsi="宋体"/>
          <w:color w:val="000000"/>
          <w:sz w:val="32"/>
          <w:szCs w:val="32"/>
        </w:rPr>
        <w:t>3</w:t>
      </w:r>
      <w:r w:rsidR="00A960E7">
        <w:rPr>
          <w:rFonts w:ascii="宋体" w:hAnsi="宋体" w:hint="eastAsia"/>
          <w:color w:val="000000"/>
          <w:sz w:val="32"/>
          <w:szCs w:val="32"/>
        </w:rPr>
        <w:t>〕</w:t>
      </w:r>
      <w:r w:rsidR="00D71C3C">
        <w:rPr>
          <w:rFonts w:ascii="宋体" w:hAnsi="宋体"/>
          <w:color w:val="000000"/>
          <w:sz w:val="32"/>
          <w:szCs w:val="32"/>
        </w:rPr>
        <w:t>35</w:t>
      </w:r>
      <w:r w:rsidR="00A960E7">
        <w:rPr>
          <w:rFonts w:ascii="宋体" w:hAnsi="宋体" w:hint="eastAsia"/>
          <w:color w:val="000000"/>
          <w:sz w:val="32"/>
          <w:szCs w:val="32"/>
        </w:rPr>
        <w:t>号</w:t>
      </w:r>
      <w:bookmarkEnd w:id="0"/>
    </w:p>
    <w:p w14:paraId="6E4B06E8" w14:textId="77777777" w:rsidR="00A960E7" w:rsidRDefault="00A960E7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</w:t>
      </w:r>
    </w:p>
    <w:p w14:paraId="4F54EE96" w14:textId="77777777" w:rsidR="00A960E7" w:rsidRDefault="00A960E7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851D786" w14:textId="4B493A1E" w:rsidR="00B25594" w:rsidRDefault="00007BD9" w:rsidP="00D8267C"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</w:rPr>
      </w:pPr>
      <w:r w:rsidRPr="00007BD9">
        <w:rPr>
          <w:rFonts w:ascii="宋体" w:hAnsi="宋体" w:hint="eastAsia"/>
          <w:b/>
          <w:sz w:val="44"/>
          <w:szCs w:val="44"/>
        </w:rPr>
        <w:t>转发关于</w:t>
      </w:r>
      <w:r w:rsidR="00192983" w:rsidRPr="00192983">
        <w:rPr>
          <w:rFonts w:ascii="宋体" w:hAnsi="宋体" w:hint="eastAsia"/>
          <w:b/>
          <w:sz w:val="44"/>
          <w:szCs w:val="44"/>
        </w:rPr>
        <w:t>举办</w:t>
      </w:r>
      <w:r w:rsidR="00192983" w:rsidRPr="00192983">
        <w:rPr>
          <w:rFonts w:ascii="宋体" w:hAnsi="宋体"/>
          <w:b/>
          <w:sz w:val="44"/>
          <w:szCs w:val="44"/>
        </w:rPr>
        <w:t>2023</w:t>
      </w:r>
      <w:r w:rsidR="00192983" w:rsidRPr="00192983">
        <w:rPr>
          <w:rFonts w:ascii="宋体" w:hAnsi="宋体" w:hint="eastAsia"/>
          <w:b/>
          <w:sz w:val="44"/>
          <w:szCs w:val="44"/>
        </w:rPr>
        <w:t>年珠海市科普讲解比赛的通知</w:t>
      </w:r>
    </w:p>
    <w:p w14:paraId="46C5D9CA" w14:textId="77777777" w:rsidR="00B25594" w:rsidRDefault="00B25594" w:rsidP="00B2559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14:paraId="2F40F75F" w14:textId="77777777" w:rsidR="00B25594" w:rsidRDefault="00B25594" w:rsidP="009843A2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2172C90F" w14:textId="41611F37" w:rsidR="009843A2" w:rsidRDefault="00192983" w:rsidP="009843A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根据《广东省科学技术厅、广东省教育厅、广东省科学技术协会关于举办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2023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年广东省科普讲解大赛的通知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(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粤科函智字〔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2023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〕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366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号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)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》精神，为营造良好创新氛围，培养科普人才队伍，选拔推荐优秀选手参加省科普讲解大赛，珠海市科技创新局、珠海市教育局、珠海市科学技术协会将联合举办</w:t>
      </w:r>
      <w:r w:rsidRPr="00192983">
        <w:rPr>
          <w:rFonts w:ascii="仿宋_GB2312" w:eastAsia="仿宋_GB2312" w:hAnsi="仿宋_GB2312" w:cs="仿宋_GB2312"/>
          <w:color w:val="000000"/>
          <w:sz w:val="32"/>
          <w:szCs w:val="32"/>
        </w:rPr>
        <w:t>2023</w:t>
      </w:r>
      <w:r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年珠海市科普讲解比赛。</w:t>
      </w:r>
      <w:r w:rsidR="00E75FA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具体参赛要求见附件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</w:t>
      </w:r>
      <w:r w:rsidR="009843A2" w:rsidRPr="0019298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珠海市科技创新局 珠海市教育局 珠海市科学技术协会关于举办2023年珠海市科普讲解比赛的通知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》（附件</w:t>
      </w:r>
      <w:r w:rsidR="00D71C3C">
        <w:rPr>
          <w:rFonts w:ascii="仿宋_GB2312" w:eastAsia="仿宋_GB2312" w:hAnsi="仿宋_GB2312" w:cs="仿宋_GB2312"/>
          <w:color w:val="000000"/>
          <w:sz w:val="32"/>
          <w:szCs w:val="32"/>
        </w:rPr>
        <w:t>3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  <w:r w:rsidR="00E75FA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14:paraId="209D7069" w14:textId="4D7406E5" w:rsidR="009843A2" w:rsidRPr="009843A2" w:rsidRDefault="00E75FA4" w:rsidP="009843A2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请有意参加珠海市科普讲解比赛的</w:t>
      </w:r>
      <w:r w:rsidR="00D71C3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师生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按照通知要求认真筹备项目，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并将参赛</w:t>
      </w:r>
      <w:r w:rsidR="00D71C3C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视频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及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《</w:t>
      </w:r>
      <w:r w:rsidR="009843A2">
        <w:rPr>
          <w:rFonts w:ascii="仿宋_GB2312" w:eastAsia="仿宋_GB2312" w:cs="仿宋_GB2312"/>
          <w:kern w:val="0"/>
          <w:sz w:val="32"/>
          <w:szCs w:val="32"/>
        </w:rPr>
        <w:t>2023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 w:rsidR="005D1DCF">
        <w:rPr>
          <w:rFonts w:ascii="仿宋_GB2312" w:eastAsia="仿宋_GB2312" w:cs="仿宋_GB2312" w:hint="eastAsia"/>
          <w:kern w:val="0"/>
          <w:sz w:val="32"/>
          <w:szCs w:val="32"/>
        </w:rPr>
        <w:t>广东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省科普讲解大赛珠海选拔赛报名表》（附件</w:t>
      </w:r>
      <w:r w:rsidR="005D1DCF">
        <w:rPr>
          <w:rFonts w:ascii="仿宋_GB2312" w:eastAsia="仿宋_GB2312" w:cs="仿宋_GB2312"/>
          <w:kern w:val="0"/>
          <w:sz w:val="32"/>
          <w:szCs w:val="32"/>
        </w:rPr>
        <w:t>1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）电子版于</w:t>
      </w:r>
      <w:r w:rsidR="009843A2">
        <w:rPr>
          <w:rFonts w:ascii="仿宋_GB2312" w:eastAsia="仿宋_GB2312" w:cs="仿宋_GB2312"/>
          <w:kern w:val="0"/>
          <w:sz w:val="32"/>
          <w:szCs w:val="32"/>
        </w:rPr>
        <w:t>2023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年</w:t>
      </w:r>
      <w:r w:rsidR="009843A2">
        <w:rPr>
          <w:rFonts w:ascii="仿宋_GB2312" w:eastAsia="仿宋_GB2312" w:cs="仿宋_GB2312"/>
          <w:kern w:val="0"/>
          <w:sz w:val="32"/>
          <w:szCs w:val="32"/>
        </w:rPr>
        <w:t>5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月</w:t>
      </w:r>
      <w:r w:rsidR="005D1DCF">
        <w:rPr>
          <w:rFonts w:ascii="仿宋_GB2312" w:eastAsia="仿宋_GB2312" w:cs="仿宋_GB2312"/>
          <w:kern w:val="0"/>
          <w:sz w:val="32"/>
          <w:szCs w:val="32"/>
        </w:rPr>
        <w:t>17</w:t>
      </w:r>
      <w:r w:rsidR="009843A2">
        <w:rPr>
          <w:rFonts w:ascii="仿宋_GB2312" w:eastAsia="仿宋_GB2312" w:cs="仿宋_GB2312" w:hint="eastAsia"/>
          <w:kern w:val="0"/>
          <w:sz w:val="32"/>
          <w:szCs w:val="32"/>
        </w:rPr>
        <w:t>日前</w:t>
      </w:r>
      <w:r w:rsidR="009843A2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发送</w:t>
      </w:r>
      <w:proofErr w:type="gramStart"/>
      <w:r w:rsidR="009843A2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至科研</w:t>
      </w:r>
      <w:proofErr w:type="gramEnd"/>
      <w:r w:rsidR="009843A2" w:rsidRPr="00822B54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处邮箱kycjluzh@126.com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</w:t>
      </w:r>
      <w:r w:rsidR="0024441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科研处</w:t>
      </w:r>
      <w:r w:rsidR="009843A2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审核后</w:t>
      </w:r>
      <w:r w:rsidR="00244413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集中上报。</w:t>
      </w:r>
    </w:p>
    <w:p w14:paraId="4F36C209" w14:textId="77777777" w:rsidR="00822B54" w:rsidRDefault="00822B54" w:rsidP="00B25594">
      <w:pPr>
        <w:spacing w:line="360" w:lineRule="auto"/>
        <w:ind w:leftChars="200" w:left="1700" w:hangingChars="400" w:hanging="1280"/>
        <w:rPr>
          <w:rFonts w:ascii="仿宋_GB2312" w:eastAsia="仿宋_GB2312" w:hAnsi="仿宋_GB2312" w:cs="仿宋_GB2312"/>
          <w:sz w:val="32"/>
          <w:szCs w:val="32"/>
        </w:rPr>
      </w:pPr>
    </w:p>
    <w:p w14:paraId="6D37B3C4" w14:textId="77777777" w:rsidR="005D1DCF" w:rsidRDefault="005D1DCF" w:rsidP="00B25594">
      <w:pPr>
        <w:spacing w:line="360" w:lineRule="auto"/>
        <w:ind w:leftChars="200" w:left="1700" w:hangingChars="400" w:hanging="1280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02BEB13C" w14:textId="77777777" w:rsidR="00B25594" w:rsidRDefault="00B25594" w:rsidP="00B25594">
      <w:pPr>
        <w:spacing w:line="360" w:lineRule="auto"/>
        <w:ind w:leftChars="200" w:left="1700" w:hangingChars="400" w:hanging="128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附件：</w:t>
      </w:r>
    </w:p>
    <w:p w14:paraId="285CE3D9" w14:textId="5E681B23" w:rsidR="00822B54" w:rsidRDefault="00D71C3C" w:rsidP="00B25594">
      <w:pPr>
        <w:spacing w:line="360" w:lineRule="auto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 w:rsidR="00244413" w:rsidRPr="00244413">
        <w:rPr>
          <w:rFonts w:hint="eastAsia"/>
        </w:rPr>
        <w:t xml:space="preserve"> </w:t>
      </w:r>
      <w:r w:rsidR="00244413" w:rsidRPr="00244413">
        <w:rPr>
          <w:rFonts w:ascii="仿宋_GB2312" w:eastAsia="仿宋_GB2312" w:hAnsi="仿宋_GB2312" w:cs="仿宋_GB2312" w:hint="eastAsia"/>
          <w:sz w:val="32"/>
          <w:szCs w:val="32"/>
        </w:rPr>
        <w:t>2023年广东省科普讲解大赛珠海选拔赛报名表</w:t>
      </w:r>
    </w:p>
    <w:p w14:paraId="5726A426" w14:textId="74F94455" w:rsidR="00B25594" w:rsidRDefault="00D71C3C" w:rsidP="00244413">
      <w:pPr>
        <w:spacing w:line="360" w:lineRule="auto"/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</w:t>
      </w:r>
      <w:r w:rsidR="00B25594">
        <w:rPr>
          <w:rFonts w:ascii="仿宋_GB2312" w:eastAsia="仿宋_GB2312" w:hAnsi="仿宋_GB2312" w:cs="仿宋_GB2312"/>
          <w:sz w:val="32"/>
          <w:szCs w:val="32"/>
        </w:rPr>
        <w:t>.</w:t>
      </w:r>
      <w:r w:rsidR="00244413" w:rsidRPr="00244413">
        <w:rPr>
          <w:rFonts w:ascii="仿宋_GB2312" w:eastAsia="仿宋_GB2312" w:hAnsi="仿宋_GB2312" w:cs="仿宋_GB2312" w:hint="eastAsia"/>
          <w:sz w:val="32"/>
          <w:szCs w:val="32"/>
        </w:rPr>
        <w:t>广东省科学技术厅 广东省教育厅 广东省科学技术协会关于举办2023年广东省科普讲解大赛的通知</w:t>
      </w:r>
    </w:p>
    <w:p w14:paraId="779A9D29" w14:textId="48549559" w:rsidR="00244413" w:rsidRDefault="00D71C3C" w:rsidP="00244413">
      <w:pPr>
        <w:spacing w:line="360" w:lineRule="auto"/>
        <w:ind w:firstLine="640"/>
        <w:rPr>
          <w:rFonts w:ascii="仿宋_GB2312" w:eastAsia="仿宋_GB2312" w:hAnsi="仿宋_GB2312" w:cs="仿宋_GB2312"/>
          <w:sz w:val="32"/>
          <w:szCs w:val="32"/>
        </w:rPr>
      </w:pPr>
      <w:r w:rsidRPr="00D71C3C">
        <w:rPr>
          <w:rFonts w:ascii="仿宋_GB2312" w:eastAsia="仿宋_GB2312" w:hAnsi="仿宋_GB2312" w:cs="仿宋_GB2312" w:hint="eastAsia"/>
          <w:sz w:val="32"/>
          <w:szCs w:val="32"/>
        </w:rPr>
        <w:t>3.珠海市科技创新局 珠海市教育局 珠海市科学技术协会关于举办2023年珠海市科普讲解比赛的通知</w:t>
      </w:r>
    </w:p>
    <w:p w14:paraId="763FECAB" w14:textId="77777777" w:rsidR="00244413" w:rsidRDefault="00244413" w:rsidP="00244413">
      <w:pPr>
        <w:spacing w:line="360" w:lineRule="auto"/>
        <w:ind w:firstLine="640"/>
        <w:rPr>
          <w:rFonts w:ascii="仿宋_GB2312" w:eastAsia="仿宋_GB2312" w:hAnsi="仿宋_GB2312" w:cs="仿宋_GB2312"/>
          <w:sz w:val="32"/>
          <w:szCs w:val="32"/>
          <w:highlight w:val="yellow"/>
        </w:rPr>
      </w:pPr>
    </w:p>
    <w:p w14:paraId="00742438" w14:textId="77777777" w:rsidR="00B25594" w:rsidRDefault="00B25594" w:rsidP="00B25594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029E26BA" w14:textId="5B9E5336" w:rsidR="00B25594" w:rsidRDefault="00B25594" w:rsidP="00B25594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244413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244413"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084071C3" w14:textId="77777777" w:rsidR="00B25594" w:rsidRDefault="00B25594" w:rsidP="00B2559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（联系人：郭文怡，7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p w14:paraId="2B58E9B1" w14:textId="77777777" w:rsidR="00B25594" w:rsidRPr="008D34AE" w:rsidRDefault="00B25594" w:rsidP="00B25594">
      <w:pPr>
        <w:widowControl/>
        <w:rPr>
          <w:rFonts w:eastAsia="仿宋_GB2312"/>
          <w:sz w:val="32"/>
          <w:szCs w:val="32"/>
        </w:rPr>
      </w:pPr>
    </w:p>
    <w:p w14:paraId="0D09FE12" w14:textId="77777777" w:rsidR="007F3326" w:rsidRPr="00B25594" w:rsidRDefault="007F3326" w:rsidP="00B25594">
      <w:pPr>
        <w:spacing w:beforeLines="50" w:before="156"/>
        <w:jc w:val="center"/>
        <w:rPr>
          <w:rFonts w:ascii="仿宋" w:eastAsia="仿宋" w:hAnsi="仿宋"/>
          <w:sz w:val="32"/>
          <w:szCs w:val="32"/>
        </w:rPr>
      </w:pPr>
    </w:p>
    <w:sectPr w:rsidR="007F3326" w:rsidRPr="00B25594">
      <w:headerReference w:type="default" r:id="rId7"/>
      <w:footerReference w:type="even" r:id="rId8"/>
      <w:footerReference w:type="default" r:id="rId9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2F681" w14:textId="77777777" w:rsidR="009C31CF" w:rsidRDefault="009C31CF">
      <w:r>
        <w:separator/>
      </w:r>
    </w:p>
  </w:endnote>
  <w:endnote w:type="continuationSeparator" w:id="0">
    <w:p w14:paraId="3EAA0EC0" w14:textId="77777777" w:rsidR="009C31CF" w:rsidRDefault="009C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53982" w14:textId="77777777" w:rsidR="00A960E7" w:rsidRDefault="00A960E7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17478D" w:rsidRPr="0017478D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544BF7A2" w14:textId="77777777" w:rsidR="00A960E7" w:rsidRDefault="00A960E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401F" w14:textId="77777777" w:rsidR="00A960E7" w:rsidRDefault="00A960E7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D3715" w14:textId="77777777" w:rsidR="009C31CF" w:rsidRDefault="009C31CF">
      <w:r>
        <w:separator/>
      </w:r>
    </w:p>
  </w:footnote>
  <w:footnote w:type="continuationSeparator" w:id="0">
    <w:p w14:paraId="38FCE284" w14:textId="77777777" w:rsidR="009C31CF" w:rsidRDefault="009C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A78B" w14:textId="77777777" w:rsidR="00A960E7" w:rsidRDefault="00A960E7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D255839"/>
    <w:multiLevelType w:val="singleLevel"/>
    <w:tmpl w:val="FD25583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959720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BkYTQ3ZjlmODQ0ZWRjMzc2ZjA3Nzg2YWM0Y2Y1YWM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E530B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6222"/>
    <w:rsid w:val="0016090C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F7DC0"/>
    <w:rsid w:val="0020025E"/>
    <w:rsid w:val="00202843"/>
    <w:rsid w:val="00224643"/>
    <w:rsid w:val="00232137"/>
    <w:rsid w:val="00232E37"/>
    <w:rsid w:val="0023604F"/>
    <w:rsid w:val="00237E27"/>
    <w:rsid w:val="00240866"/>
    <w:rsid w:val="00244413"/>
    <w:rsid w:val="002540AB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E24A8"/>
    <w:rsid w:val="002E30AA"/>
    <w:rsid w:val="002E5EFD"/>
    <w:rsid w:val="002F24D9"/>
    <w:rsid w:val="00312F2D"/>
    <w:rsid w:val="003169B9"/>
    <w:rsid w:val="003200F2"/>
    <w:rsid w:val="00326993"/>
    <w:rsid w:val="00327851"/>
    <w:rsid w:val="003355E8"/>
    <w:rsid w:val="003413B1"/>
    <w:rsid w:val="00343A6D"/>
    <w:rsid w:val="00347E02"/>
    <w:rsid w:val="00362576"/>
    <w:rsid w:val="00367D86"/>
    <w:rsid w:val="00371F54"/>
    <w:rsid w:val="0037459B"/>
    <w:rsid w:val="00375811"/>
    <w:rsid w:val="003764EE"/>
    <w:rsid w:val="003876AF"/>
    <w:rsid w:val="0039208D"/>
    <w:rsid w:val="003951F8"/>
    <w:rsid w:val="0039664F"/>
    <w:rsid w:val="00396C3E"/>
    <w:rsid w:val="003A3852"/>
    <w:rsid w:val="003A3F27"/>
    <w:rsid w:val="003B0C25"/>
    <w:rsid w:val="003B5053"/>
    <w:rsid w:val="003C15E7"/>
    <w:rsid w:val="003C1E69"/>
    <w:rsid w:val="003C2710"/>
    <w:rsid w:val="003C3BC1"/>
    <w:rsid w:val="003D3AB4"/>
    <w:rsid w:val="003D548B"/>
    <w:rsid w:val="003E6A06"/>
    <w:rsid w:val="003E71D8"/>
    <w:rsid w:val="004051FA"/>
    <w:rsid w:val="00413263"/>
    <w:rsid w:val="0041568F"/>
    <w:rsid w:val="00416C38"/>
    <w:rsid w:val="00446D8A"/>
    <w:rsid w:val="00450269"/>
    <w:rsid w:val="00450E57"/>
    <w:rsid w:val="00456465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3935"/>
    <w:rsid w:val="004B6FD0"/>
    <w:rsid w:val="004C5C1F"/>
    <w:rsid w:val="004D4101"/>
    <w:rsid w:val="004D51D8"/>
    <w:rsid w:val="004E633A"/>
    <w:rsid w:val="004F2A9C"/>
    <w:rsid w:val="004F33DA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5CF2"/>
    <w:rsid w:val="005A5F8A"/>
    <w:rsid w:val="005B16E4"/>
    <w:rsid w:val="005B51EF"/>
    <w:rsid w:val="005B5985"/>
    <w:rsid w:val="005B75B6"/>
    <w:rsid w:val="005B79F3"/>
    <w:rsid w:val="005C6E0E"/>
    <w:rsid w:val="005C72AF"/>
    <w:rsid w:val="005D1341"/>
    <w:rsid w:val="005D17B1"/>
    <w:rsid w:val="005D1DCF"/>
    <w:rsid w:val="005D50C8"/>
    <w:rsid w:val="005D7227"/>
    <w:rsid w:val="005F5799"/>
    <w:rsid w:val="00602BB7"/>
    <w:rsid w:val="006102D2"/>
    <w:rsid w:val="006137F3"/>
    <w:rsid w:val="00623830"/>
    <w:rsid w:val="00633BB4"/>
    <w:rsid w:val="006463D3"/>
    <w:rsid w:val="006473B6"/>
    <w:rsid w:val="00650078"/>
    <w:rsid w:val="00651A7C"/>
    <w:rsid w:val="00654CC3"/>
    <w:rsid w:val="0067352F"/>
    <w:rsid w:val="006746DD"/>
    <w:rsid w:val="006751FD"/>
    <w:rsid w:val="00676BFF"/>
    <w:rsid w:val="00686F3C"/>
    <w:rsid w:val="006A4C82"/>
    <w:rsid w:val="006B1C6C"/>
    <w:rsid w:val="006B5755"/>
    <w:rsid w:val="006D02BA"/>
    <w:rsid w:val="006E02BA"/>
    <w:rsid w:val="006E3EF9"/>
    <w:rsid w:val="007002C9"/>
    <w:rsid w:val="00702141"/>
    <w:rsid w:val="007119C5"/>
    <w:rsid w:val="007228F2"/>
    <w:rsid w:val="0072722F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7251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80EED"/>
    <w:rsid w:val="00884D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C31CF"/>
    <w:rsid w:val="009D0A85"/>
    <w:rsid w:val="009D5D6E"/>
    <w:rsid w:val="009E0082"/>
    <w:rsid w:val="009E039B"/>
    <w:rsid w:val="009E3BB2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76DB"/>
    <w:rsid w:val="00A734DC"/>
    <w:rsid w:val="00A94201"/>
    <w:rsid w:val="00A945E3"/>
    <w:rsid w:val="00A960E7"/>
    <w:rsid w:val="00AA3A84"/>
    <w:rsid w:val="00AA4D20"/>
    <w:rsid w:val="00AB28CB"/>
    <w:rsid w:val="00AB2E07"/>
    <w:rsid w:val="00AC2C68"/>
    <w:rsid w:val="00AC5FAC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3708C"/>
    <w:rsid w:val="00B44CAA"/>
    <w:rsid w:val="00B4736F"/>
    <w:rsid w:val="00B56B34"/>
    <w:rsid w:val="00B71960"/>
    <w:rsid w:val="00B71B62"/>
    <w:rsid w:val="00B71E0D"/>
    <w:rsid w:val="00B75F57"/>
    <w:rsid w:val="00B85781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C155B8"/>
    <w:rsid w:val="00C239C5"/>
    <w:rsid w:val="00C41E7E"/>
    <w:rsid w:val="00C424CA"/>
    <w:rsid w:val="00C42AEC"/>
    <w:rsid w:val="00C45707"/>
    <w:rsid w:val="00C47606"/>
    <w:rsid w:val="00C61B36"/>
    <w:rsid w:val="00C8511A"/>
    <w:rsid w:val="00C859F2"/>
    <w:rsid w:val="00C879C5"/>
    <w:rsid w:val="00C9414E"/>
    <w:rsid w:val="00C965B2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5279"/>
    <w:rsid w:val="00D16FF4"/>
    <w:rsid w:val="00D20C14"/>
    <w:rsid w:val="00D21D95"/>
    <w:rsid w:val="00D243DC"/>
    <w:rsid w:val="00D26A80"/>
    <w:rsid w:val="00D3030F"/>
    <w:rsid w:val="00D32898"/>
    <w:rsid w:val="00D41276"/>
    <w:rsid w:val="00D41650"/>
    <w:rsid w:val="00D43465"/>
    <w:rsid w:val="00D53AE7"/>
    <w:rsid w:val="00D54E18"/>
    <w:rsid w:val="00D619BA"/>
    <w:rsid w:val="00D6414A"/>
    <w:rsid w:val="00D70F26"/>
    <w:rsid w:val="00D71C3C"/>
    <w:rsid w:val="00D722E4"/>
    <w:rsid w:val="00D733E6"/>
    <w:rsid w:val="00D81CCD"/>
    <w:rsid w:val="00D8267C"/>
    <w:rsid w:val="00D87C82"/>
    <w:rsid w:val="00D93B9C"/>
    <w:rsid w:val="00DA0462"/>
    <w:rsid w:val="00DA2475"/>
    <w:rsid w:val="00DA7DCC"/>
    <w:rsid w:val="00DB2E30"/>
    <w:rsid w:val="00DC6506"/>
    <w:rsid w:val="00DD4218"/>
    <w:rsid w:val="00DD6871"/>
    <w:rsid w:val="00DE237A"/>
    <w:rsid w:val="00DE2E4A"/>
    <w:rsid w:val="00DE6739"/>
    <w:rsid w:val="00DE7CA1"/>
    <w:rsid w:val="00DF03F2"/>
    <w:rsid w:val="00DF254D"/>
    <w:rsid w:val="00DF3C3F"/>
    <w:rsid w:val="00E02C2C"/>
    <w:rsid w:val="00E042C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F5447"/>
    <w:rsid w:val="00F00EFC"/>
    <w:rsid w:val="00F042D0"/>
    <w:rsid w:val="00F04F7F"/>
    <w:rsid w:val="00F15315"/>
    <w:rsid w:val="00F20169"/>
    <w:rsid w:val="00F34F7B"/>
    <w:rsid w:val="00F40E0D"/>
    <w:rsid w:val="00F50B8D"/>
    <w:rsid w:val="00F62546"/>
    <w:rsid w:val="00F64095"/>
    <w:rsid w:val="00F7173A"/>
    <w:rsid w:val="00F72F80"/>
    <w:rsid w:val="00F8525A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6D87"/>
    <w:rsid w:val="38AC7515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 strokecolor="red">
      <v:fill color="white"/>
      <v:stroke color="red" weight="4.5pt" linestyle="thickThin"/>
    </o:shapedefaults>
    <o:shapelayout v:ext="edit">
      <o:idmap v:ext="edit" data="2"/>
    </o:shapelayout>
  </w:shapeDefaults>
  <w:decimalSymbol w:val="."/>
  <w:listSeparator w:val=","/>
  <w14:docId w14:val="4F8C1C10"/>
  <w15:chartTrackingRefBased/>
  <w15:docId w15:val="{CE697B62-D580-4C0D-8675-3F48ECCD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Revision"/>
    <w:hidden/>
    <w:uiPriority w:val="99"/>
    <w:unhideWhenUsed/>
    <w:rsid w:val="00B56B34"/>
    <w:rPr>
      <w:kern w:val="2"/>
      <w:sz w:val="21"/>
      <w:szCs w:val="22"/>
    </w:rPr>
  </w:style>
  <w:style w:type="character" w:styleId="af4">
    <w:name w:val="Unresolved Mention"/>
    <w:uiPriority w:val="99"/>
    <w:semiHidden/>
    <w:unhideWhenUsed/>
    <w:rsid w:val="006746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56936775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90</Words>
  <Characters>513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</dc:creator>
  <cp:keywords/>
  <cp:lastModifiedBy>Administrator</cp:lastModifiedBy>
  <cp:revision>4</cp:revision>
  <cp:lastPrinted>2020-11-13T03:29:00Z</cp:lastPrinted>
  <dcterms:created xsi:type="dcterms:W3CDTF">2023-05-06T03:05:00Z</dcterms:created>
  <dcterms:modified xsi:type="dcterms:W3CDTF">2023-05-06T03:23:00Z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9B9D060E2F504A36AEBAEDC69B830AB5</vt:lpwstr>
  </property>
</Properties>
</file>