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D60F9" w14:textId="77777777" w:rsidR="00633DFB" w:rsidRDefault="00633DFB" w:rsidP="00633DFB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289C25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2CF6C64B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217709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18223B">
        <w:rPr>
          <w:rFonts w:ascii="黑体" w:eastAsia="黑体" w:hAnsi="黑体" w:hint="eastAsia"/>
          <w:sz w:val="32"/>
          <w:szCs w:val="32"/>
          <w:lang w:eastAsia="zh-CN"/>
        </w:rPr>
        <w:t>3</w:t>
      </w:r>
      <w:r w:rsidR="0018223B">
        <w:rPr>
          <w:rFonts w:ascii="黑体" w:eastAsia="黑体" w:hAnsi="黑体"/>
          <w:sz w:val="32"/>
          <w:szCs w:val="32"/>
          <w:lang w:eastAsia="zh-CN"/>
        </w:rPr>
        <w:t>7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D749C27" w14:textId="787E37FA" w:rsidR="005B6B11" w:rsidRDefault="00C66089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</w:t>
      </w:r>
      <w:r w:rsidR="00D9296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</w:t>
      </w:r>
      <w:r w:rsidR="00AC0EE3" w:rsidRPr="00AC0EE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</w:t>
      </w:r>
      <w:r w:rsidR="00AC2558" w:rsidRPr="00AC2558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AC2558" w:rsidRPr="00AC255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年度教育科学规划项目（高等教育专项）</w:t>
      </w:r>
      <w:r w:rsidR="00C574B5" w:rsidRPr="00C574B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通知</w:t>
      </w:r>
    </w:p>
    <w:p w14:paraId="1D974189" w14:textId="77777777" w:rsidR="005B6B11" w:rsidRDefault="00C66089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B9F58B" w14:textId="6D4CE998" w:rsidR="005B6B11" w:rsidRPr="00C574B5" w:rsidRDefault="00C66089" w:rsidP="00C574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AC2558" w:rsidRPr="00AC2558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AC2558" w:rsidRPr="00AC2558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广东省教育科学规划领导小组办公室关于组织申报</w:t>
      </w:r>
      <w:r w:rsidR="00AC2558" w:rsidRPr="00AC2558">
        <w:rPr>
          <w:rFonts w:ascii="仿宋" w:eastAsia="仿宋" w:hAnsi="仿宋"/>
          <w:sz w:val="30"/>
          <w:szCs w:val="30"/>
          <w:lang w:eastAsia="zh-CN"/>
        </w:rPr>
        <w:t>2022</w:t>
      </w:r>
      <w:r w:rsidR="00AC2558" w:rsidRPr="00AC2558">
        <w:rPr>
          <w:rFonts w:ascii="仿宋" w:eastAsia="仿宋" w:hAnsi="仿宋" w:hint="eastAsia"/>
          <w:sz w:val="30"/>
          <w:szCs w:val="30"/>
          <w:lang w:eastAsia="zh-CN"/>
        </w:rPr>
        <w:t>年度教育科学规划项目（高等教育专项）的通知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》</w:t>
      </w:r>
      <w:r>
        <w:rPr>
          <w:rFonts w:ascii="仿宋" w:eastAsia="仿宋" w:hAnsi="仿宋" w:hint="eastAsia"/>
          <w:sz w:val="30"/>
          <w:szCs w:val="30"/>
          <w:lang w:eastAsia="zh-CN"/>
        </w:rPr>
        <w:t>，学校组织开展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该</w:t>
      </w:r>
      <w:r>
        <w:rPr>
          <w:rFonts w:ascii="仿宋" w:eastAsia="仿宋" w:hAnsi="仿宋" w:hint="eastAsia"/>
          <w:sz w:val="30"/>
          <w:szCs w:val="30"/>
          <w:lang w:eastAsia="zh-CN"/>
        </w:rPr>
        <w:t>项目的申报工作，请有意申报该项目的教师按文件要求进行申报，并于</w:t>
      </w:r>
      <w:r w:rsidR="003437C1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51561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日前将电子版申报书发送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r w:rsidR="003437C1" w:rsidRPr="003437C1">
        <w:rPr>
          <w:rFonts w:ascii="仿宋" w:eastAsia="仿宋" w:hAnsi="仿宋" w:hint="eastAsia"/>
          <w:sz w:val="30"/>
          <w:szCs w:val="30"/>
          <w:lang w:eastAsia="zh-CN"/>
        </w:rPr>
        <w:t>kycjluzh@126.com。由于本次申报学校限额9</w:t>
      </w:r>
      <w:r w:rsidR="003437C1">
        <w:rPr>
          <w:rFonts w:ascii="仿宋" w:eastAsia="仿宋" w:hAnsi="仿宋" w:hint="eastAsia"/>
          <w:sz w:val="30"/>
          <w:szCs w:val="30"/>
          <w:lang w:eastAsia="zh-CN"/>
        </w:rPr>
        <w:t>项，</w:t>
      </w:r>
      <w:r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学校将统一组织相关专家进行审议并</w:t>
      </w:r>
      <w:r w:rsidR="003437C1">
        <w:rPr>
          <w:rFonts w:ascii="仿宋" w:eastAsia="仿宋" w:hAnsi="仿宋" w:hint="eastAsia"/>
          <w:sz w:val="30"/>
          <w:szCs w:val="30"/>
          <w:lang w:eastAsia="zh-CN"/>
        </w:rPr>
        <w:t>择优推荐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3437C1">
        <w:rPr>
          <w:rFonts w:ascii="仿宋" w:eastAsia="仿宋" w:hAnsi="仿宋" w:hint="eastAsia"/>
          <w:sz w:val="30"/>
          <w:szCs w:val="30"/>
          <w:lang w:eastAsia="zh-CN"/>
        </w:rPr>
        <w:t>最终获得推荐的项目请于6月1</w:t>
      </w:r>
      <w:r w:rsidR="003437C1">
        <w:rPr>
          <w:rFonts w:ascii="仿宋" w:eastAsia="仿宋" w:hAnsi="仿宋"/>
          <w:sz w:val="30"/>
          <w:szCs w:val="30"/>
          <w:lang w:eastAsia="zh-CN"/>
        </w:rPr>
        <w:t>0</w:t>
      </w:r>
      <w:r w:rsidR="003437C1">
        <w:rPr>
          <w:rFonts w:ascii="仿宋" w:eastAsia="仿宋" w:hAnsi="仿宋" w:hint="eastAsia"/>
          <w:sz w:val="30"/>
          <w:szCs w:val="30"/>
          <w:lang w:eastAsia="zh-CN"/>
        </w:rPr>
        <w:t>日前在系统上完成提交。</w:t>
      </w:r>
    </w:p>
    <w:p w14:paraId="311F288D" w14:textId="34D3F38E" w:rsidR="00577246" w:rsidRDefault="004872ED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此次申报采取网络申报形式，申报网址为广东省教育厅科研处数字科研服务平台（</w:t>
      </w:r>
      <w:r w:rsidRPr="004872ED">
        <w:rPr>
          <w:rFonts w:ascii="仿宋" w:eastAsia="仿宋" w:hAnsi="仿宋" w:hint="eastAsia"/>
          <w:sz w:val="30"/>
          <w:szCs w:val="30"/>
          <w:lang w:eastAsia="zh-CN"/>
        </w:rPr>
        <w:t>http://</w:t>
      </w:r>
      <w:r w:rsidRPr="004872ED">
        <w:rPr>
          <w:rFonts w:ascii="仿宋" w:eastAsia="仿宋" w:hAnsi="仿宋"/>
          <w:sz w:val="30"/>
          <w:szCs w:val="30"/>
          <w:lang w:eastAsia="zh-CN"/>
        </w:rPr>
        <w:t>210.76.75.91</w:t>
      </w:r>
      <w:r w:rsidRPr="004872ED">
        <w:rPr>
          <w:rFonts w:ascii="仿宋" w:eastAsia="仿宋" w:hAnsi="仿宋" w:hint="eastAsia"/>
          <w:sz w:val="30"/>
          <w:szCs w:val="30"/>
          <w:lang w:eastAsia="zh-CN"/>
        </w:rPr>
        <w:t>/）,系统开放时间为5</w:t>
      </w:r>
      <w:r w:rsidRPr="004872ED">
        <w:rPr>
          <w:rFonts w:ascii="仿宋" w:eastAsia="仿宋" w:hAnsi="仿宋"/>
          <w:sz w:val="30"/>
          <w:szCs w:val="30"/>
          <w:lang w:eastAsia="zh-CN"/>
        </w:rPr>
        <w:t>月</w:t>
      </w:r>
      <w:r w:rsidRPr="004872ED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Pr="004872ED">
        <w:rPr>
          <w:rFonts w:ascii="仿宋" w:eastAsia="仿宋" w:hAnsi="仿宋"/>
          <w:sz w:val="30"/>
          <w:szCs w:val="30"/>
          <w:lang w:eastAsia="zh-CN"/>
        </w:rPr>
        <w:t>8日至</w:t>
      </w:r>
      <w:r w:rsidRPr="004872ED">
        <w:rPr>
          <w:rFonts w:ascii="仿宋" w:eastAsia="仿宋" w:hAnsi="仿宋" w:hint="eastAsia"/>
          <w:sz w:val="30"/>
          <w:szCs w:val="30"/>
          <w:lang w:eastAsia="zh-CN"/>
        </w:rPr>
        <w:t>6</w:t>
      </w:r>
      <w:r w:rsidRPr="004872ED">
        <w:rPr>
          <w:rFonts w:ascii="仿宋" w:eastAsia="仿宋" w:hAnsi="仿宋"/>
          <w:sz w:val="30"/>
          <w:szCs w:val="30"/>
          <w:lang w:eastAsia="zh-CN"/>
        </w:rPr>
        <w:t>月</w:t>
      </w:r>
      <w:r w:rsidRPr="004872ED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Pr="004872ED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日。</w:t>
      </w:r>
    </w:p>
    <w:p w14:paraId="4525E438" w14:textId="48A19620" w:rsidR="00B10D20" w:rsidRDefault="00B10D20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其他未尽事宜详见附件</w:t>
      </w:r>
      <w:r w:rsidR="004872ED">
        <w:rPr>
          <w:rFonts w:ascii="仿宋" w:eastAsia="仿宋" w:hAnsi="仿宋" w:hint="eastAsia"/>
          <w:sz w:val="30"/>
          <w:szCs w:val="30"/>
          <w:lang w:eastAsia="zh-CN"/>
        </w:rPr>
        <w:t>及平台网站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5CF5BB14" w14:textId="77777777" w:rsidR="005B6B11" w:rsidRDefault="005B6B1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A8771D8" w14:textId="7E0E8708" w:rsidR="00577246" w:rsidRDefault="004872E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872E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872ED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4872ED">
        <w:rPr>
          <w:rFonts w:ascii="仿宋" w:eastAsia="仿宋" w:hAnsi="仿宋" w:hint="eastAsia"/>
          <w:bCs/>
          <w:sz w:val="28"/>
          <w:szCs w:val="28"/>
          <w:lang w:eastAsia="zh-CN"/>
        </w:rPr>
        <w:t>广东省教育科学规划领导小组办公室关于组织申报</w:t>
      </w:r>
      <w:r w:rsidRPr="004872ED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4872ED">
        <w:rPr>
          <w:rFonts w:ascii="仿宋" w:eastAsia="仿宋" w:hAnsi="仿宋" w:hint="eastAsia"/>
          <w:bCs/>
          <w:sz w:val="28"/>
          <w:szCs w:val="28"/>
          <w:lang w:eastAsia="zh-CN"/>
        </w:rPr>
        <w:t>年度</w:t>
      </w:r>
      <w:r w:rsidRPr="004872ED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教育科学规划项目（高等教育专项）的通知</w:t>
      </w:r>
    </w:p>
    <w:p w14:paraId="0E5F44B5" w14:textId="1FD125D8" w:rsidR="004872ED" w:rsidRDefault="004872E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872E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872ED">
        <w:rPr>
          <w:rFonts w:ascii="仿宋" w:eastAsia="仿宋" w:hAnsi="仿宋"/>
          <w:bCs/>
          <w:sz w:val="28"/>
          <w:szCs w:val="28"/>
          <w:lang w:eastAsia="zh-CN"/>
        </w:rPr>
        <w:t>2.2022</w:t>
      </w:r>
      <w:r w:rsidRPr="004872ED">
        <w:rPr>
          <w:rFonts w:ascii="仿宋" w:eastAsia="仿宋" w:hAnsi="仿宋" w:hint="eastAsia"/>
          <w:bCs/>
          <w:sz w:val="28"/>
          <w:szCs w:val="28"/>
          <w:lang w:eastAsia="zh-CN"/>
        </w:rPr>
        <w:t>年度广东省教育科学规划课题（高等教育专项）申报汇总表</w:t>
      </w:r>
    </w:p>
    <w:p w14:paraId="35A59C1F" w14:textId="77777777" w:rsidR="00674C06" w:rsidRDefault="00674C06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</w:p>
    <w:p w14:paraId="2843C9E3" w14:textId="137F8F6C" w:rsidR="004872ED" w:rsidRDefault="00674C06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  <w:r w:rsidRPr="00674C06">
        <w:rPr>
          <w:rFonts w:ascii="仿宋" w:eastAsia="仿宋" w:hAnsi="仿宋"/>
          <w:bCs/>
          <w:noProof/>
          <w:sz w:val="28"/>
          <w:szCs w:val="28"/>
          <w:lang w:eastAsia="zh-CN"/>
        </w:rPr>
        <w:drawing>
          <wp:inline distT="0" distB="0" distL="0" distR="0" wp14:anchorId="4C9ADC5A" wp14:editId="70ED253A">
            <wp:extent cx="781050" cy="7715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C06">
        <w:rPr>
          <w:rFonts w:ascii="仿宋" w:eastAsia="仿宋" w:hAnsi="仿宋"/>
          <w:bCs/>
          <w:sz w:val="28"/>
          <w:szCs w:val="28"/>
          <w:lang w:eastAsia="zh-CN"/>
        </w:rPr>
        <w:t>请有意愿申报项目的老师使用</w:t>
      </w:r>
      <w:proofErr w:type="gramStart"/>
      <w:r w:rsidRPr="00674C06">
        <w:rPr>
          <w:rFonts w:ascii="仿宋" w:eastAsia="仿宋" w:hAnsi="仿宋"/>
          <w:bCs/>
          <w:sz w:val="28"/>
          <w:szCs w:val="28"/>
          <w:lang w:eastAsia="zh-CN"/>
        </w:rPr>
        <w:t>手机微信扫描</w:t>
      </w:r>
      <w:proofErr w:type="gramEnd"/>
      <w:r w:rsidRPr="00674C06">
        <w:rPr>
          <w:rFonts w:ascii="仿宋" w:eastAsia="仿宋" w:hAnsi="仿宋"/>
          <w:bCs/>
          <w:sz w:val="28"/>
          <w:szCs w:val="28"/>
          <w:lang w:eastAsia="zh-CN"/>
        </w:rPr>
        <w:t>二维码，填写预申报信息，方便科研处与各位申报教师联系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。</w:t>
      </w:r>
    </w:p>
    <w:p w14:paraId="054E42B8" w14:textId="77777777" w:rsidR="00674C06" w:rsidRDefault="00674C06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</w:p>
    <w:p w14:paraId="0BDFA4FB" w14:textId="77777777" w:rsidR="004872ED" w:rsidRPr="00356AD0" w:rsidRDefault="004872E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799F51" w14:textId="21CC756A" w:rsidR="005B6B11" w:rsidRDefault="00D80F94" w:rsidP="00D80F9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 w:rsidR="00DD7958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王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C66089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2FE19269" w14:textId="77777777" w:rsidR="005B6B11" w:rsidRPr="00D80F94" w:rsidRDefault="005B6B11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2A403AB7" w:rsidR="005B6B11" w:rsidRDefault="00C66089" w:rsidP="00D80F94">
      <w:pPr>
        <w:spacing w:line="560" w:lineRule="exact"/>
        <w:ind w:right="160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2122D007" w:rsidR="005B6B11" w:rsidRDefault="00C66089" w:rsidP="007E5A36">
      <w:pPr>
        <w:spacing w:line="560" w:lineRule="exact"/>
        <w:ind w:right="9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B10D2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4872ED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872ED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9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D5B89" w14:textId="77777777" w:rsidR="00E9700F" w:rsidRDefault="00E9700F">
      <w:r>
        <w:separator/>
      </w:r>
    </w:p>
  </w:endnote>
  <w:endnote w:type="continuationSeparator" w:id="0">
    <w:p w14:paraId="3D2D026B" w14:textId="77777777" w:rsidR="00E9700F" w:rsidRDefault="00E9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D4279" w14:textId="77777777" w:rsidR="00E9700F" w:rsidRDefault="00E9700F">
      <w:r>
        <w:separator/>
      </w:r>
    </w:p>
  </w:footnote>
  <w:footnote w:type="continuationSeparator" w:id="0">
    <w:p w14:paraId="4AFD15ED" w14:textId="77777777" w:rsidR="00E9700F" w:rsidRDefault="00E97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8223B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526F0"/>
    <w:rsid w:val="00267516"/>
    <w:rsid w:val="00276AB9"/>
    <w:rsid w:val="002851FB"/>
    <w:rsid w:val="002B27A6"/>
    <w:rsid w:val="002C0350"/>
    <w:rsid w:val="002C3ABD"/>
    <w:rsid w:val="002D4AB3"/>
    <w:rsid w:val="00306A57"/>
    <w:rsid w:val="00317ED1"/>
    <w:rsid w:val="0032366E"/>
    <w:rsid w:val="00337E26"/>
    <w:rsid w:val="003437C1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872ED"/>
    <w:rsid w:val="004A42D3"/>
    <w:rsid w:val="004A45DB"/>
    <w:rsid w:val="004C71F8"/>
    <w:rsid w:val="004D34BC"/>
    <w:rsid w:val="004E1F90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4C06"/>
    <w:rsid w:val="00676FE6"/>
    <w:rsid w:val="006800BB"/>
    <w:rsid w:val="006A0293"/>
    <w:rsid w:val="006E30C8"/>
    <w:rsid w:val="006F2814"/>
    <w:rsid w:val="006F3081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728AD"/>
    <w:rsid w:val="00A7497E"/>
    <w:rsid w:val="00A7607B"/>
    <w:rsid w:val="00AA7A2C"/>
    <w:rsid w:val="00AC0EE3"/>
    <w:rsid w:val="00AC2558"/>
    <w:rsid w:val="00AD2132"/>
    <w:rsid w:val="00AD3DEB"/>
    <w:rsid w:val="00AE63A9"/>
    <w:rsid w:val="00AF421F"/>
    <w:rsid w:val="00B07815"/>
    <w:rsid w:val="00B10D20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70F7E"/>
    <w:rsid w:val="00C7172A"/>
    <w:rsid w:val="00C7691C"/>
    <w:rsid w:val="00C76AF8"/>
    <w:rsid w:val="00C76B68"/>
    <w:rsid w:val="00C76FCC"/>
    <w:rsid w:val="00C77CEE"/>
    <w:rsid w:val="00C93B4F"/>
    <w:rsid w:val="00CE4F9E"/>
    <w:rsid w:val="00CF2CE3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748BF"/>
    <w:rsid w:val="00E9700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4EAC"/>
    <w:rsid w:val="00EF4DA1"/>
    <w:rsid w:val="00F16AF6"/>
    <w:rsid w:val="00F45730"/>
    <w:rsid w:val="00F51561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  <w:style w:type="character" w:styleId="af2">
    <w:name w:val="Unresolved Mention"/>
    <w:basedOn w:val="a0"/>
    <w:uiPriority w:val="99"/>
    <w:semiHidden/>
    <w:unhideWhenUsed/>
    <w:rsid w:val="00217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83</Words>
  <Characters>474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176</cp:revision>
  <cp:lastPrinted>2020-11-13T03:29:00Z</cp:lastPrinted>
  <dcterms:created xsi:type="dcterms:W3CDTF">2018-03-08T08:41:00Z</dcterms:created>
  <dcterms:modified xsi:type="dcterms:W3CDTF">2022-05-05T07:51:00Z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