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1513E" w14:textId="77777777" w:rsidR="004B2DDE" w:rsidRDefault="000600D7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0ED686A7" w14:textId="77777777" w:rsidR="004B2DDE" w:rsidRDefault="000600D7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F7B070" wp14:editId="7B387719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52D847" id="Line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56F860F3" w14:textId="77777777" w:rsidR="004B2DDE" w:rsidRDefault="000600D7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bookmarkStart w:id="0" w:name="_Hlk72485184"/>
      <w:r>
        <w:rPr>
          <w:rFonts w:ascii="黑体" w:eastAsia="黑体" w:hAnsi="黑体" w:hint="eastAsia"/>
          <w:sz w:val="32"/>
          <w:szCs w:val="32"/>
          <w:lang w:eastAsia="zh-CN"/>
        </w:rPr>
        <w:t>校科字〔</w:t>
      </w:r>
      <w:r>
        <w:rPr>
          <w:rFonts w:ascii="黑体" w:eastAsia="黑体" w:hAnsi="黑体" w:hint="eastAsia"/>
          <w:sz w:val="32"/>
          <w:szCs w:val="32"/>
          <w:lang w:eastAsia="zh-CN"/>
        </w:rPr>
        <w:t>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>
        <w:rPr>
          <w:rFonts w:ascii="黑体" w:eastAsia="黑体" w:hAnsi="黑体"/>
          <w:sz w:val="32"/>
          <w:szCs w:val="32"/>
          <w:lang w:eastAsia="zh-CN"/>
        </w:rPr>
        <w:t>34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bookmarkEnd w:id="0"/>
    <w:p w14:paraId="11AC3188" w14:textId="77777777" w:rsidR="004B2DDE" w:rsidRDefault="000600D7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关于组织开展</w:t>
      </w:r>
      <w:bookmarkStart w:id="1" w:name="_Hlk72485090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广东省哲学社会科学“十四五”规划</w:t>
      </w:r>
      <w:r>
        <w:rPr>
          <w:rFonts w:asciiTheme="majorEastAsia" w:eastAsiaTheme="majorEastAsia" w:hAnsiTheme="majorEastAsia"/>
          <w:b/>
          <w:sz w:val="44"/>
          <w:szCs w:val="44"/>
          <w:lang w:eastAsia="zh-CN"/>
        </w:rPr>
        <w:t>2021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年度项目</w:t>
      </w:r>
      <w:bookmarkStart w:id="2" w:name="_Hlk72485063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“外语信息化专项”</w:t>
      </w:r>
      <w:bookmarkEnd w:id="1"/>
      <w:bookmarkEnd w:id="2"/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的通知</w:t>
      </w:r>
    </w:p>
    <w:p w14:paraId="15F4ED6D" w14:textId="77777777" w:rsidR="004B2DDE" w:rsidRDefault="000600D7">
      <w:pPr>
        <w:spacing w:line="360" w:lineRule="auto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</w:t>
      </w:r>
      <w:r>
        <w:rPr>
          <w:rFonts w:ascii="仿宋" w:eastAsia="仿宋" w:hAnsi="仿宋" w:hint="eastAsia"/>
          <w:sz w:val="30"/>
          <w:szCs w:val="30"/>
        </w:rPr>
        <w:t>各</w:t>
      </w:r>
      <w:r>
        <w:rPr>
          <w:rFonts w:ascii="仿宋" w:eastAsia="仿宋" w:hAnsi="仿宋" w:hint="eastAsia"/>
          <w:sz w:val="30"/>
          <w:szCs w:val="30"/>
          <w:lang w:eastAsia="zh-CN"/>
        </w:rPr>
        <w:t>有关</w:t>
      </w:r>
      <w:r>
        <w:rPr>
          <w:rFonts w:ascii="仿宋" w:eastAsia="仿宋" w:hAnsi="仿宋" w:hint="eastAsia"/>
          <w:sz w:val="30"/>
          <w:szCs w:val="30"/>
        </w:rPr>
        <w:t>单位：</w:t>
      </w:r>
    </w:p>
    <w:p w14:paraId="704518DB" w14:textId="77777777" w:rsidR="004B2DDE" w:rsidRDefault="000600D7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依据广东省哲学社会科学规划领导小组办公室文件《广东省哲学社会科学“十四五”规划</w:t>
      </w:r>
      <w:r>
        <w:rPr>
          <w:rFonts w:ascii="仿宋" w:eastAsia="仿宋" w:hAnsi="仿宋"/>
          <w:sz w:val="30"/>
          <w:szCs w:val="30"/>
          <w:lang w:eastAsia="zh-CN"/>
        </w:rPr>
        <w:t>2021</w:t>
      </w:r>
      <w:r>
        <w:rPr>
          <w:rFonts w:ascii="仿宋" w:eastAsia="仿宋" w:hAnsi="仿宋" w:hint="eastAsia"/>
          <w:sz w:val="30"/>
          <w:szCs w:val="30"/>
          <w:lang w:eastAsia="zh-CN"/>
        </w:rPr>
        <w:t>年度项目“外语信息化专项”申报通知》，学校现组织开展该项目的申报工作，请各有关单位及时传达相关文件，并请有意申报的教师依据文件要求填写申请书，于</w:t>
      </w:r>
      <w:r>
        <w:rPr>
          <w:rFonts w:ascii="仿宋" w:eastAsia="仿宋" w:hAnsi="仿宋"/>
          <w:sz w:val="30"/>
          <w:szCs w:val="30"/>
          <w:lang w:eastAsia="zh-CN"/>
        </w:rPr>
        <w:t>2021</w:t>
      </w:r>
      <w:r>
        <w:rPr>
          <w:rFonts w:ascii="仿宋" w:eastAsia="仿宋" w:hAnsi="仿宋"/>
          <w:sz w:val="30"/>
          <w:szCs w:val="30"/>
          <w:lang w:eastAsia="zh-CN"/>
        </w:rPr>
        <w:t>年</w:t>
      </w:r>
      <w:r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11</w:t>
      </w:r>
      <w:r>
        <w:rPr>
          <w:rFonts w:ascii="仿宋" w:eastAsia="仿宋" w:hAnsi="仿宋"/>
          <w:sz w:val="30"/>
          <w:szCs w:val="30"/>
          <w:lang w:eastAsia="zh-CN"/>
        </w:rPr>
        <w:t>日</w:t>
      </w:r>
      <w:r>
        <w:rPr>
          <w:rFonts w:ascii="仿宋" w:eastAsia="仿宋" w:hAnsi="仿宋"/>
          <w:sz w:val="30"/>
          <w:szCs w:val="30"/>
          <w:lang w:eastAsia="zh-CN"/>
        </w:rPr>
        <w:t>17:00</w:t>
      </w:r>
      <w:r>
        <w:rPr>
          <w:rFonts w:ascii="仿宋" w:eastAsia="仿宋" w:hAnsi="仿宋"/>
          <w:sz w:val="30"/>
          <w:szCs w:val="30"/>
          <w:lang w:eastAsia="zh-CN"/>
        </w:rPr>
        <w:t>前将电子版</w:t>
      </w:r>
      <w:r>
        <w:rPr>
          <w:rFonts w:ascii="仿宋" w:eastAsia="仿宋" w:hAnsi="仿宋" w:hint="eastAsia"/>
          <w:sz w:val="30"/>
          <w:szCs w:val="30"/>
          <w:lang w:eastAsia="zh-CN"/>
        </w:rPr>
        <w:t>申报书</w:t>
      </w:r>
      <w:r>
        <w:rPr>
          <w:rFonts w:ascii="仿宋" w:eastAsia="仿宋" w:hAnsi="仿宋"/>
          <w:sz w:val="30"/>
          <w:szCs w:val="30"/>
          <w:lang w:eastAsia="zh-CN"/>
        </w:rPr>
        <w:t>发送至科研处邮箱：</w:t>
      </w:r>
      <w:r>
        <w:rPr>
          <w:rFonts w:ascii="仿宋" w:eastAsia="仿宋" w:hAnsi="仿宋"/>
          <w:sz w:val="30"/>
          <w:szCs w:val="30"/>
          <w:lang w:eastAsia="zh-CN"/>
        </w:rPr>
        <w:t>kycjluzh@126.com</w:t>
      </w:r>
      <w:r>
        <w:rPr>
          <w:rFonts w:ascii="仿宋" w:eastAsia="仿宋" w:hAnsi="仿宋" w:hint="eastAsia"/>
          <w:sz w:val="30"/>
          <w:szCs w:val="30"/>
          <w:lang w:eastAsia="zh-CN"/>
        </w:rPr>
        <w:t>。学校将组织专家对相关申报项目进行审议，获得通过的项目请于</w:t>
      </w: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>
        <w:rPr>
          <w:rFonts w:ascii="仿宋" w:eastAsia="仿宋" w:hAnsi="仿宋"/>
          <w:sz w:val="30"/>
          <w:szCs w:val="30"/>
          <w:lang w:eastAsia="zh-CN"/>
        </w:rPr>
        <w:t>6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15</w:t>
      </w:r>
      <w:r>
        <w:rPr>
          <w:rFonts w:ascii="仿宋" w:eastAsia="仿宋" w:hAnsi="仿宋" w:hint="eastAsia"/>
          <w:sz w:val="30"/>
          <w:szCs w:val="30"/>
          <w:lang w:eastAsia="zh-CN"/>
        </w:rPr>
        <w:t>日将最终版申请书（一式</w:t>
      </w:r>
      <w:r>
        <w:rPr>
          <w:rFonts w:ascii="仿宋" w:eastAsia="仿宋" w:hAnsi="仿宋"/>
          <w:sz w:val="30"/>
          <w:szCs w:val="30"/>
          <w:lang w:eastAsia="zh-CN"/>
        </w:rPr>
        <w:t>8</w:t>
      </w:r>
      <w:r>
        <w:rPr>
          <w:rFonts w:ascii="仿宋" w:eastAsia="仿宋" w:hAnsi="仿宋" w:hint="eastAsia"/>
          <w:sz w:val="30"/>
          <w:szCs w:val="30"/>
          <w:lang w:eastAsia="zh-CN"/>
        </w:rPr>
        <w:t>份，含原件</w:t>
      </w:r>
      <w:r>
        <w:rPr>
          <w:rFonts w:ascii="仿宋" w:eastAsia="仿宋" w:hAnsi="仿宋" w:hint="eastAsia"/>
          <w:sz w:val="30"/>
          <w:szCs w:val="30"/>
          <w:lang w:eastAsia="zh-CN"/>
        </w:rPr>
        <w:t>3</w:t>
      </w:r>
      <w:r>
        <w:rPr>
          <w:rFonts w:ascii="仿宋" w:eastAsia="仿宋" w:hAnsi="仿宋" w:hint="eastAsia"/>
          <w:sz w:val="30"/>
          <w:szCs w:val="30"/>
          <w:lang w:eastAsia="zh-CN"/>
        </w:rPr>
        <w:t>份，</w:t>
      </w:r>
      <w:r>
        <w:rPr>
          <w:rFonts w:ascii="仿宋" w:eastAsia="仿宋" w:hAnsi="仿宋"/>
          <w:sz w:val="30"/>
          <w:szCs w:val="30"/>
          <w:lang w:eastAsia="zh-CN"/>
        </w:rPr>
        <w:t>A3</w:t>
      </w:r>
      <w:r>
        <w:rPr>
          <w:rFonts w:ascii="仿宋" w:eastAsia="仿宋" w:hAnsi="仿宋" w:hint="eastAsia"/>
          <w:sz w:val="30"/>
          <w:szCs w:val="30"/>
          <w:lang w:eastAsia="zh-CN"/>
        </w:rPr>
        <w:t>纸双面打印，中缝装订成册）报送至科研处</w:t>
      </w: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13</w:t>
      </w:r>
      <w:r>
        <w:rPr>
          <w:rFonts w:ascii="仿宋" w:eastAsia="仿宋" w:hAnsi="仿宋" w:hint="eastAsia"/>
          <w:sz w:val="30"/>
          <w:szCs w:val="30"/>
          <w:lang w:eastAsia="zh-CN"/>
        </w:rPr>
        <w:t>室，具体事项详见附件。</w:t>
      </w:r>
    </w:p>
    <w:p w14:paraId="25D7747C" w14:textId="77777777" w:rsidR="004B2DDE" w:rsidRDefault="000600D7">
      <w:pPr>
        <w:spacing w:line="360" w:lineRule="auto"/>
        <w:ind w:firstLine="585"/>
        <w:rPr>
          <w:rFonts w:ascii="仿宋" w:eastAsia="仿宋" w:hAnsi="仿宋"/>
          <w:b/>
          <w:sz w:val="28"/>
          <w:szCs w:val="28"/>
          <w:lang w:eastAsia="zh-CN"/>
        </w:rPr>
      </w:pPr>
      <w:r>
        <w:rPr>
          <w:rFonts w:ascii="仿宋" w:eastAsia="仿宋" w:hAnsi="仿宋" w:hint="eastAsia"/>
          <w:b/>
          <w:sz w:val="28"/>
          <w:szCs w:val="28"/>
          <w:lang w:eastAsia="zh-CN"/>
        </w:rPr>
        <w:t>注：广东省哲学社会科学“十四五”规划</w:t>
      </w:r>
      <w:r>
        <w:rPr>
          <w:rFonts w:ascii="仿宋" w:eastAsia="仿宋" w:hAnsi="仿宋"/>
          <w:b/>
          <w:sz w:val="28"/>
          <w:szCs w:val="28"/>
          <w:lang w:eastAsia="zh-CN"/>
        </w:rPr>
        <w:t>2021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>年度项目“外语信息化专项”与“外语学科专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>项”（见校科字〔</w:t>
      </w:r>
      <w:r>
        <w:rPr>
          <w:rFonts w:ascii="仿宋" w:eastAsia="仿宋" w:hAnsi="仿宋"/>
          <w:b/>
          <w:sz w:val="28"/>
          <w:szCs w:val="28"/>
          <w:lang w:eastAsia="zh-CN"/>
        </w:rPr>
        <w:t>2021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>〕</w:t>
      </w:r>
      <w:r>
        <w:rPr>
          <w:rFonts w:ascii="仿宋" w:eastAsia="仿宋" w:hAnsi="仿宋"/>
          <w:b/>
          <w:sz w:val="28"/>
          <w:szCs w:val="28"/>
          <w:lang w:eastAsia="zh-CN"/>
        </w:rPr>
        <w:t>33</w:t>
      </w:r>
      <w:r>
        <w:rPr>
          <w:rFonts w:ascii="仿宋" w:eastAsia="仿宋" w:hAnsi="仿宋" w:hint="eastAsia"/>
          <w:b/>
          <w:sz w:val="28"/>
          <w:szCs w:val="28"/>
          <w:lang w:eastAsia="zh-CN"/>
        </w:rPr>
        <w:t>号）在研究方向及资助额度上不同，其他方面如申报资格、项目周期申报时间、申请书等则一致，请各位教师注意甄别。</w:t>
      </w:r>
    </w:p>
    <w:p w14:paraId="559C7450" w14:textId="77777777" w:rsidR="004B2DDE" w:rsidRDefault="004B2DDE">
      <w:pPr>
        <w:spacing w:line="360" w:lineRule="auto"/>
        <w:rPr>
          <w:rFonts w:ascii="仿宋" w:eastAsia="仿宋" w:hAnsi="仿宋"/>
          <w:b/>
          <w:sz w:val="28"/>
          <w:szCs w:val="28"/>
          <w:lang w:eastAsia="zh-CN"/>
        </w:rPr>
      </w:pPr>
    </w:p>
    <w:p w14:paraId="6E2714E6" w14:textId="77777777" w:rsidR="004B2DDE" w:rsidRDefault="000600D7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联系人：王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宇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13798950191</w:t>
      </w:r>
    </w:p>
    <w:p w14:paraId="6C59B4B6" w14:textId="77777777" w:rsidR="004B2DDE" w:rsidRDefault="004B2DDE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48769F61" w14:textId="77777777" w:rsidR="004B2DDE" w:rsidRDefault="004B2DDE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09CD306C" w14:textId="77777777" w:rsidR="004B2DDE" w:rsidRDefault="000600D7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>
        <w:rPr>
          <w:rFonts w:ascii="仿宋" w:eastAsia="仿宋" w:hAnsi="仿宋"/>
          <w:bCs/>
          <w:sz w:val="28"/>
          <w:szCs w:val="28"/>
          <w:lang w:eastAsia="zh-CN"/>
        </w:rPr>
        <w:t>1.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广东省哲学社会科学“十四五”规划</w:t>
      </w:r>
      <w:r>
        <w:rPr>
          <w:rFonts w:ascii="仿宋" w:eastAsia="仿宋" w:hAnsi="仿宋"/>
          <w:bCs/>
          <w:sz w:val="28"/>
          <w:szCs w:val="28"/>
          <w:lang w:eastAsia="zh-CN"/>
        </w:rPr>
        <w:t>2021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年度项目“外语信</w:t>
      </w:r>
    </w:p>
    <w:p w14:paraId="1FC74D18" w14:textId="77777777" w:rsidR="004B2DDE" w:rsidRDefault="000600D7">
      <w:pPr>
        <w:wordWrap w:val="0"/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>
        <w:rPr>
          <w:rFonts w:ascii="仿宋" w:eastAsia="仿宋" w:hAnsi="仿宋" w:hint="eastAsia"/>
          <w:bCs/>
          <w:sz w:val="28"/>
          <w:szCs w:val="28"/>
          <w:lang w:eastAsia="zh-CN"/>
        </w:rPr>
        <w:t>息化专项”申报通知</w:t>
      </w:r>
    </w:p>
    <w:p w14:paraId="3BE54B7D" w14:textId="726E3A1E" w:rsidR="004B2DDE" w:rsidRDefault="006166A6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6166A6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6166A6">
        <w:rPr>
          <w:rFonts w:ascii="仿宋" w:eastAsia="仿宋" w:hAnsi="仿宋"/>
          <w:bCs/>
          <w:sz w:val="28"/>
          <w:szCs w:val="28"/>
          <w:lang w:eastAsia="zh-CN"/>
        </w:rPr>
        <w:t>2.</w:t>
      </w:r>
      <w:r w:rsidRPr="006166A6">
        <w:rPr>
          <w:rFonts w:ascii="仿宋" w:eastAsia="仿宋" w:hAnsi="仿宋" w:hint="eastAsia"/>
          <w:bCs/>
          <w:sz w:val="28"/>
          <w:szCs w:val="28"/>
          <w:lang w:eastAsia="zh-CN"/>
        </w:rPr>
        <w:t>广东省哲学社会科学规划</w:t>
      </w:r>
      <w:r w:rsidRPr="006166A6">
        <w:rPr>
          <w:rFonts w:ascii="仿宋" w:eastAsia="仿宋" w:hAnsi="仿宋"/>
          <w:bCs/>
          <w:sz w:val="28"/>
          <w:szCs w:val="28"/>
          <w:lang w:eastAsia="zh-CN"/>
        </w:rPr>
        <w:t>2021</w:t>
      </w:r>
      <w:r w:rsidRPr="006166A6">
        <w:rPr>
          <w:rFonts w:ascii="仿宋" w:eastAsia="仿宋" w:hAnsi="仿宋" w:hint="eastAsia"/>
          <w:bCs/>
          <w:sz w:val="28"/>
          <w:szCs w:val="28"/>
          <w:lang w:eastAsia="zh-CN"/>
        </w:rPr>
        <w:t>年外语专项申请书</w:t>
      </w:r>
    </w:p>
    <w:p w14:paraId="668DD5F8" w14:textId="77777777" w:rsidR="004B2DDE" w:rsidRDefault="004B2DDE">
      <w:pPr>
        <w:spacing w:line="560" w:lineRule="exact"/>
        <w:ind w:right="2650"/>
        <w:rPr>
          <w:rFonts w:ascii="仿宋" w:eastAsia="仿宋" w:hAnsi="仿宋"/>
          <w:sz w:val="30"/>
          <w:szCs w:val="30"/>
          <w:lang w:eastAsia="zh-CN"/>
        </w:rPr>
      </w:pPr>
    </w:p>
    <w:p w14:paraId="6A5689F2" w14:textId="77777777" w:rsidR="004B2DDE" w:rsidRDefault="004B2DDE">
      <w:pPr>
        <w:spacing w:line="560" w:lineRule="exact"/>
        <w:ind w:right="2650"/>
        <w:rPr>
          <w:rFonts w:ascii="仿宋" w:eastAsia="仿宋" w:hAnsi="仿宋"/>
          <w:sz w:val="30"/>
          <w:szCs w:val="30"/>
          <w:lang w:eastAsia="zh-CN"/>
        </w:rPr>
      </w:pPr>
    </w:p>
    <w:p w14:paraId="14F6F69D" w14:textId="77777777" w:rsidR="004B2DDE" w:rsidRDefault="000600D7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615F9583" w14:textId="77777777" w:rsidR="004B2DDE" w:rsidRDefault="000600D7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21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4B2DDE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432EB" w14:textId="77777777" w:rsidR="000600D7" w:rsidRDefault="000600D7">
      <w:r>
        <w:separator/>
      </w:r>
    </w:p>
  </w:endnote>
  <w:endnote w:type="continuationSeparator" w:id="0">
    <w:p w14:paraId="3815E650" w14:textId="77777777" w:rsidR="000600D7" w:rsidRDefault="000600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CB2AB" w14:textId="77777777" w:rsidR="004B2DDE" w:rsidRDefault="004B2DDE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0FAF28D5" w14:textId="77777777" w:rsidR="004B2DDE" w:rsidRDefault="004B2DDE">
    <w:pPr>
      <w:spacing w:line="440" w:lineRule="exact"/>
      <w:rPr>
        <w:rFonts w:ascii="仿宋_GB2312" w:eastAsia="仿宋_GB2312"/>
        <w:sz w:val="32"/>
        <w:szCs w:val="32"/>
      </w:rPr>
    </w:pPr>
  </w:p>
  <w:p w14:paraId="4DBE3DA2" w14:textId="77777777" w:rsidR="004B2DDE" w:rsidRDefault="004B2DD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19055" w14:textId="77777777" w:rsidR="000600D7" w:rsidRDefault="000600D7">
      <w:r>
        <w:separator/>
      </w:r>
    </w:p>
  </w:footnote>
  <w:footnote w:type="continuationSeparator" w:id="0">
    <w:p w14:paraId="644A14FC" w14:textId="77777777" w:rsidR="000600D7" w:rsidRDefault="000600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32FC7"/>
    <w:rsid w:val="00033001"/>
    <w:rsid w:val="000507A7"/>
    <w:rsid w:val="000600D7"/>
    <w:rsid w:val="000611BE"/>
    <w:rsid w:val="00081957"/>
    <w:rsid w:val="000A1B6A"/>
    <w:rsid w:val="000B49AC"/>
    <w:rsid w:val="000C51EC"/>
    <w:rsid w:val="000C5BC1"/>
    <w:rsid w:val="000E06AD"/>
    <w:rsid w:val="00144C74"/>
    <w:rsid w:val="00147C5D"/>
    <w:rsid w:val="00152852"/>
    <w:rsid w:val="001704DB"/>
    <w:rsid w:val="001707A6"/>
    <w:rsid w:val="00170CEA"/>
    <w:rsid w:val="001721C2"/>
    <w:rsid w:val="00173792"/>
    <w:rsid w:val="00180949"/>
    <w:rsid w:val="001A34E4"/>
    <w:rsid w:val="001B3766"/>
    <w:rsid w:val="001B6D67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2366E"/>
    <w:rsid w:val="00337E26"/>
    <w:rsid w:val="0036393C"/>
    <w:rsid w:val="003646C5"/>
    <w:rsid w:val="00380B6E"/>
    <w:rsid w:val="0038264E"/>
    <w:rsid w:val="003848DA"/>
    <w:rsid w:val="003A4D4F"/>
    <w:rsid w:val="003A5FA0"/>
    <w:rsid w:val="003A64A6"/>
    <w:rsid w:val="003B671F"/>
    <w:rsid w:val="003C6A1E"/>
    <w:rsid w:val="003D6698"/>
    <w:rsid w:val="003F0657"/>
    <w:rsid w:val="003F0C35"/>
    <w:rsid w:val="00415124"/>
    <w:rsid w:val="00415E25"/>
    <w:rsid w:val="00427DCA"/>
    <w:rsid w:val="004411C5"/>
    <w:rsid w:val="004508CC"/>
    <w:rsid w:val="0045590F"/>
    <w:rsid w:val="00470599"/>
    <w:rsid w:val="004B2DDE"/>
    <w:rsid w:val="004D34BC"/>
    <w:rsid w:val="004E1F90"/>
    <w:rsid w:val="004F516C"/>
    <w:rsid w:val="00507838"/>
    <w:rsid w:val="00524F3D"/>
    <w:rsid w:val="005658E0"/>
    <w:rsid w:val="00570F48"/>
    <w:rsid w:val="00577B98"/>
    <w:rsid w:val="0059056F"/>
    <w:rsid w:val="005B0E7F"/>
    <w:rsid w:val="005E6798"/>
    <w:rsid w:val="006004EA"/>
    <w:rsid w:val="00613E53"/>
    <w:rsid w:val="006146B1"/>
    <w:rsid w:val="006166A6"/>
    <w:rsid w:val="0062222E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74AB"/>
    <w:rsid w:val="00747CD7"/>
    <w:rsid w:val="007552F8"/>
    <w:rsid w:val="00773A90"/>
    <w:rsid w:val="00782D2D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54AF2"/>
    <w:rsid w:val="008649E4"/>
    <w:rsid w:val="0086585F"/>
    <w:rsid w:val="0087165E"/>
    <w:rsid w:val="00873621"/>
    <w:rsid w:val="00885853"/>
    <w:rsid w:val="00891A3E"/>
    <w:rsid w:val="00891C05"/>
    <w:rsid w:val="00891E96"/>
    <w:rsid w:val="00894EF5"/>
    <w:rsid w:val="008F127F"/>
    <w:rsid w:val="008F3763"/>
    <w:rsid w:val="009072D2"/>
    <w:rsid w:val="00925D1C"/>
    <w:rsid w:val="009442B9"/>
    <w:rsid w:val="00944B9D"/>
    <w:rsid w:val="00944EC2"/>
    <w:rsid w:val="00946EF0"/>
    <w:rsid w:val="009543C0"/>
    <w:rsid w:val="00957F67"/>
    <w:rsid w:val="00976AA9"/>
    <w:rsid w:val="009805F9"/>
    <w:rsid w:val="00985CFD"/>
    <w:rsid w:val="009B1D9C"/>
    <w:rsid w:val="009C087B"/>
    <w:rsid w:val="009C2D84"/>
    <w:rsid w:val="009C3B00"/>
    <w:rsid w:val="00A00E3B"/>
    <w:rsid w:val="00A14F56"/>
    <w:rsid w:val="00A23749"/>
    <w:rsid w:val="00A25B82"/>
    <w:rsid w:val="00A7497E"/>
    <w:rsid w:val="00AA7A2C"/>
    <w:rsid w:val="00AE63A9"/>
    <w:rsid w:val="00AF421F"/>
    <w:rsid w:val="00B07815"/>
    <w:rsid w:val="00B209C6"/>
    <w:rsid w:val="00B33E4F"/>
    <w:rsid w:val="00B41E02"/>
    <w:rsid w:val="00B455C2"/>
    <w:rsid w:val="00B52EF4"/>
    <w:rsid w:val="00B627AB"/>
    <w:rsid w:val="00B66D4D"/>
    <w:rsid w:val="00B713DB"/>
    <w:rsid w:val="00B80384"/>
    <w:rsid w:val="00B83277"/>
    <w:rsid w:val="00BD0631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A9A"/>
    <w:rsid w:val="00C70F7E"/>
    <w:rsid w:val="00C76AF8"/>
    <w:rsid w:val="00C76B68"/>
    <w:rsid w:val="00C77CEE"/>
    <w:rsid w:val="00C93B4F"/>
    <w:rsid w:val="00CF2CE3"/>
    <w:rsid w:val="00CF46E9"/>
    <w:rsid w:val="00D2117F"/>
    <w:rsid w:val="00D27964"/>
    <w:rsid w:val="00D335F2"/>
    <w:rsid w:val="00D35B4B"/>
    <w:rsid w:val="00D36A7E"/>
    <w:rsid w:val="00D54794"/>
    <w:rsid w:val="00D63946"/>
    <w:rsid w:val="00D76296"/>
    <w:rsid w:val="00D932AC"/>
    <w:rsid w:val="00D968E4"/>
    <w:rsid w:val="00DB4969"/>
    <w:rsid w:val="00DC1213"/>
    <w:rsid w:val="00DD4417"/>
    <w:rsid w:val="00DD53F9"/>
    <w:rsid w:val="00DF298F"/>
    <w:rsid w:val="00E15F29"/>
    <w:rsid w:val="00E31BD4"/>
    <w:rsid w:val="00E36B54"/>
    <w:rsid w:val="00E4422C"/>
    <w:rsid w:val="00E47B4C"/>
    <w:rsid w:val="00E57424"/>
    <w:rsid w:val="00E70329"/>
    <w:rsid w:val="00E748BF"/>
    <w:rsid w:val="00EB13BB"/>
    <w:rsid w:val="00EC16E1"/>
    <w:rsid w:val="00EC29F3"/>
    <w:rsid w:val="00ED0F5D"/>
    <w:rsid w:val="00ED3EA8"/>
    <w:rsid w:val="00ED761C"/>
    <w:rsid w:val="00EE4EAC"/>
    <w:rsid w:val="00EF4DA1"/>
    <w:rsid w:val="00F52778"/>
    <w:rsid w:val="00F55CBC"/>
    <w:rsid w:val="00F63BD0"/>
    <w:rsid w:val="00F63C9A"/>
    <w:rsid w:val="00F86042"/>
    <w:rsid w:val="00FB0ECA"/>
    <w:rsid w:val="00FD4957"/>
    <w:rsid w:val="00FF3BD5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7F7338"/>
    <w:rsid w:val="1A410C2B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57B5F14"/>
    <w:rsid w:val="55CF4430"/>
    <w:rsid w:val="561436C4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A13E4AA"/>
  <w15:docId w15:val="{2018E8C2-8C77-4DD2-A1B3-BCAA1FB9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1</Pages>
  <Words>84</Words>
  <Characters>481</Characters>
  <Application>Microsoft Office Word</Application>
  <DocSecurity>0</DocSecurity>
  <Lines>4</Lines>
  <Paragraphs>1</Paragraphs>
  <ScaleCrop>false</ScaleCrop>
  <Company>Hewlett-Packard Company</Company>
  <LinksUpToDate>false</LinksUpToDate>
  <CharactersWithSpaces>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王 宇</cp:lastModifiedBy>
  <cp:revision>133</cp:revision>
  <cp:lastPrinted>2020-11-13T03:29:00Z</cp:lastPrinted>
  <dcterms:created xsi:type="dcterms:W3CDTF">2018-03-08T08:41:00Z</dcterms:created>
  <dcterms:modified xsi:type="dcterms:W3CDTF">2021-05-21T06:19:00Z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2052-11.1.0.10567</vt:lpwstr>
  </property>
  <property fmtid="{D5CDD505-2E9C-101B-9397-08002B2CF9AE}" pid="6" name="ICV">
    <vt:lpwstr>D20BBE04AFD840E785B35F9367CCDEFA</vt:lpwstr>
  </property>
</Properties>
</file>