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26A1A8" w14:textId="77777777" w:rsidR="00A960E7" w:rsidRDefault="00A960E7">
      <w:pPr>
        <w:jc w:val="center"/>
        <w:rPr>
          <w:rFonts w:ascii="宋体" w:hAnsi="宋体"/>
          <w:color w:val="C00000"/>
          <w:w w:val="112"/>
          <w:szCs w:val="21"/>
        </w:rPr>
      </w:pPr>
      <w:r>
        <w:rPr>
          <w:rFonts w:ascii="宋体" w:hAnsi="宋体" w:hint="eastAsia"/>
          <w:color w:val="C00000"/>
          <w:w w:val="112"/>
          <w:kern w:val="0"/>
          <w:sz w:val="84"/>
          <w:szCs w:val="84"/>
        </w:rPr>
        <w:t>珠海科技学院科研处</w:t>
      </w:r>
    </w:p>
    <w:p w14:paraId="6414575C" w14:textId="77777777" w:rsidR="00A960E7" w:rsidRDefault="00A960E7">
      <w:pPr>
        <w:jc w:val="center"/>
        <w:rPr>
          <w:rFonts w:ascii="宋体" w:hAnsi="宋体"/>
          <w:color w:val="C00000"/>
          <w:sz w:val="18"/>
          <w:szCs w:val="18"/>
        </w:rPr>
      </w:pPr>
    </w:p>
    <w:bookmarkStart w:id="0" w:name="文号"/>
    <w:p w14:paraId="7B686080" w14:textId="2F9F6C5D" w:rsidR="00A960E7" w:rsidRDefault="00244413">
      <w:pPr>
        <w:jc w:val="center"/>
        <w:rPr>
          <w:rFonts w:ascii="宋体" w:hAnsi="宋体"/>
          <w:color w:val="C00000"/>
          <w:sz w:val="32"/>
          <w:szCs w:val="32"/>
        </w:rPr>
      </w:pPr>
      <w:r>
        <w:rPr>
          <w:rFonts w:ascii="宋体" w:hAnsi="宋体"/>
          <w:b/>
          <w:bCs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364BFF2" wp14:editId="716992BA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1750" r="36830" b="34925"/>
                <wp:wrapNone/>
                <wp:docPr id="2041106078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384EDAD1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55.95pt,30.7pt" to="537.85pt,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" strokecolor="red" strokeweight="4.5pt">
                <v:stroke linestyle="thickThin"/>
                <w10:wrap anchorx="page"/>
              </v:line>
            </w:pict>
          </mc:Fallback>
        </mc:AlternateContent>
      </w:r>
      <w:r w:rsidR="00A960E7">
        <w:rPr>
          <w:rFonts w:ascii="宋体" w:hAnsi="宋体" w:hint="eastAsia"/>
          <w:color w:val="000000"/>
          <w:sz w:val="32"/>
          <w:szCs w:val="32"/>
        </w:rPr>
        <w:t>校科字〔202</w:t>
      </w:r>
      <w:r w:rsidR="00E64521">
        <w:rPr>
          <w:rFonts w:ascii="宋体" w:hAnsi="宋体"/>
          <w:color w:val="000000"/>
          <w:sz w:val="32"/>
          <w:szCs w:val="32"/>
        </w:rPr>
        <w:t>3</w:t>
      </w:r>
      <w:r w:rsidR="00A960E7">
        <w:rPr>
          <w:rFonts w:ascii="宋体" w:hAnsi="宋体" w:hint="eastAsia"/>
          <w:color w:val="000000"/>
          <w:sz w:val="32"/>
          <w:szCs w:val="32"/>
        </w:rPr>
        <w:t>〕</w:t>
      </w:r>
      <w:r w:rsidR="00803977">
        <w:rPr>
          <w:rFonts w:ascii="宋体" w:hAnsi="宋体"/>
          <w:color w:val="000000"/>
          <w:sz w:val="32"/>
          <w:szCs w:val="32"/>
        </w:rPr>
        <w:t>8</w:t>
      </w:r>
      <w:r w:rsidR="00D92446">
        <w:rPr>
          <w:rFonts w:ascii="宋体" w:hAnsi="宋体"/>
          <w:color w:val="000000"/>
          <w:sz w:val="32"/>
          <w:szCs w:val="32"/>
        </w:rPr>
        <w:t>1</w:t>
      </w:r>
      <w:r w:rsidR="00A960E7">
        <w:rPr>
          <w:rFonts w:ascii="宋体" w:hAnsi="宋体" w:hint="eastAsia"/>
          <w:color w:val="000000"/>
          <w:sz w:val="32"/>
          <w:szCs w:val="32"/>
        </w:rPr>
        <w:t>号</w:t>
      </w:r>
      <w:bookmarkEnd w:id="0"/>
    </w:p>
    <w:p w14:paraId="6E4B06E8" w14:textId="77777777" w:rsidR="00A960E7" w:rsidRDefault="00A960E7">
      <w:pPr>
        <w:spacing w:line="340" w:lineRule="exact"/>
        <w:jc w:val="center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 xml:space="preserve">                                </w:t>
      </w:r>
    </w:p>
    <w:p w14:paraId="4F54EE96" w14:textId="77777777" w:rsidR="00A960E7" w:rsidRDefault="00A960E7">
      <w:pPr>
        <w:spacing w:line="340" w:lineRule="exact"/>
        <w:jc w:val="center"/>
      </w:pPr>
      <w:r>
        <w:rPr>
          <w:rFonts w:ascii="仿宋_GB2312" w:eastAsia="仿宋_GB2312" w:hint="eastAsia"/>
          <w:sz w:val="32"/>
        </w:rPr>
        <w:t xml:space="preserve">            </w:t>
      </w:r>
    </w:p>
    <w:p w14:paraId="0851D786" w14:textId="450EBF46" w:rsidR="00B25594" w:rsidRDefault="00007BD9" w:rsidP="00D8267C">
      <w:pPr>
        <w:autoSpaceDE w:val="0"/>
        <w:autoSpaceDN w:val="0"/>
        <w:adjustRightInd w:val="0"/>
        <w:jc w:val="center"/>
        <w:rPr>
          <w:rFonts w:ascii="宋体" w:hAnsi="宋体"/>
          <w:b/>
          <w:sz w:val="44"/>
          <w:szCs w:val="44"/>
        </w:rPr>
      </w:pPr>
      <w:r w:rsidRPr="00007BD9">
        <w:rPr>
          <w:rFonts w:ascii="宋体" w:hAnsi="宋体" w:hint="eastAsia"/>
          <w:b/>
          <w:sz w:val="44"/>
          <w:szCs w:val="44"/>
        </w:rPr>
        <w:t>转发</w:t>
      </w:r>
      <w:r w:rsidR="00ED4A21" w:rsidRPr="00ED4A21">
        <w:rPr>
          <w:rFonts w:ascii="宋体" w:hAnsi="宋体" w:hint="eastAsia"/>
          <w:b/>
          <w:sz w:val="44"/>
          <w:szCs w:val="44"/>
        </w:rPr>
        <w:t>关于组织参与“众智-2023”科技创新成果征集活动的通知</w:t>
      </w:r>
    </w:p>
    <w:p w14:paraId="46C5D9CA" w14:textId="77777777" w:rsidR="00B25594" w:rsidRDefault="00B25594" w:rsidP="00B25594">
      <w:pPr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 xml:space="preserve"> </w:t>
      </w:r>
    </w:p>
    <w:p w14:paraId="2F40F75F" w14:textId="77777777" w:rsidR="00B25594" w:rsidRDefault="00B25594" w:rsidP="009843A2">
      <w:pPr>
        <w:widowControl/>
        <w:spacing w:line="360" w:lineRule="auto"/>
        <w:rPr>
          <w:rFonts w:ascii="仿宋_GB2312" w:eastAsia="仿宋_GB2312" w:hAnsi="仿宋_GB2312" w:cs="仿宋_GB2312"/>
          <w:color w:val="000000"/>
          <w:sz w:val="32"/>
          <w:szCs w:val="32"/>
        </w:rPr>
      </w:pPr>
      <w:bookmarkStart w:id="1" w:name="_GoBack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学校各单位：</w:t>
      </w:r>
    </w:p>
    <w:p w14:paraId="6D37B3C4" w14:textId="6EB90FD2" w:rsidR="005D1DCF" w:rsidRDefault="00ED4A21" w:rsidP="00D92446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现将《广东省教育厅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办公室</w:t>
      </w:r>
      <w:r w:rsidRPr="00ED4A21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关于组织参与“众智-2023”科技创新成果征集活动的通知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》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转发给你们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，请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各单位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根据通知要求及实际情况组织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师生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、团队报名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参加。</w:t>
      </w:r>
      <w:r w:rsidR="009E7B1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征集</w:t>
      </w:r>
      <w:r w:rsidR="009E7B1F">
        <w:rPr>
          <w:rFonts w:ascii="仿宋_GB2312" w:eastAsia="仿宋_GB2312" w:hAnsi="仿宋_GB2312" w:cs="仿宋_GB2312"/>
          <w:color w:val="000000"/>
          <w:sz w:val="32"/>
          <w:szCs w:val="32"/>
        </w:rPr>
        <w:t>活动安排详情见附件</w:t>
      </w:r>
      <w:r w:rsidR="009E7B1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4，有意</w:t>
      </w:r>
      <w:r w:rsidR="009E7B1F">
        <w:rPr>
          <w:rFonts w:ascii="仿宋_GB2312" w:eastAsia="仿宋_GB2312" w:hAnsi="仿宋_GB2312" w:cs="仿宋_GB2312"/>
          <w:color w:val="000000"/>
          <w:sz w:val="32"/>
          <w:szCs w:val="32"/>
        </w:rPr>
        <w:t>报名的团队</w:t>
      </w:r>
      <w:r w:rsidR="009E7B1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请按照</w:t>
      </w:r>
      <w:r w:rsidR="009E7B1F">
        <w:rPr>
          <w:rFonts w:ascii="仿宋_GB2312" w:eastAsia="仿宋_GB2312" w:hAnsi="仿宋_GB2312" w:cs="仿宋_GB2312"/>
          <w:color w:val="000000"/>
          <w:sz w:val="32"/>
          <w:szCs w:val="32"/>
        </w:rPr>
        <w:t>通知要求筹备材料，并于</w:t>
      </w:r>
      <w:r w:rsidR="009E7B1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8月26日</w:t>
      </w:r>
      <w:r w:rsidR="009E7B1F">
        <w:rPr>
          <w:rFonts w:ascii="仿宋_GB2312" w:eastAsia="仿宋_GB2312" w:hAnsi="仿宋_GB2312" w:cs="仿宋_GB2312"/>
          <w:color w:val="000000"/>
          <w:sz w:val="32"/>
          <w:szCs w:val="32"/>
        </w:rPr>
        <w:t>之前提交</w:t>
      </w:r>
      <w:r w:rsidR="009E7B1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活动</w:t>
      </w:r>
      <w:r w:rsidR="009E7B1F">
        <w:rPr>
          <w:rFonts w:ascii="仿宋_GB2312" w:eastAsia="仿宋_GB2312" w:hAnsi="仿宋_GB2312" w:cs="仿宋_GB2312"/>
          <w:color w:val="000000"/>
          <w:sz w:val="32"/>
          <w:szCs w:val="32"/>
        </w:rPr>
        <w:t>申报表</w:t>
      </w:r>
      <w:r w:rsidR="009E7B1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扫描件</w:t>
      </w:r>
      <w:r w:rsidR="009E7B1F">
        <w:rPr>
          <w:rFonts w:ascii="仿宋_GB2312" w:eastAsia="仿宋_GB2312" w:hAnsi="仿宋_GB2312" w:cs="仿宋_GB2312"/>
          <w:color w:val="000000"/>
          <w:sz w:val="32"/>
          <w:szCs w:val="32"/>
        </w:rPr>
        <w:t>（</w:t>
      </w:r>
      <w:r w:rsidR="009E7B1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附件2</w:t>
      </w:r>
      <w:r w:rsidR="009E7B1F">
        <w:rPr>
          <w:rFonts w:ascii="仿宋_GB2312" w:eastAsia="仿宋_GB2312" w:hAnsi="仿宋_GB2312" w:cs="仿宋_GB2312"/>
          <w:color w:val="000000"/>
          <w:sz w:val="32"/>
          <w:szCs w:val="32"/>
        </w:rPr>
        <w:t>）</w:t>
      </w:r>
      <w:r w:rsidR="009E7B1F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</w:t>
      </w:r>
      <w:r w:rsid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8月30日</w:t>
      </w:r>
      <w:r w:rsidR="00D92446">
        <w:rPr>
          <w:rFonts w:ascii="仿宋_GB2312" w:eastAsia="仿宋_GB2312" w:hAnsi="仿宋_GB2312" w:cs="仿宋_GB2312"/>
          <w:color w:val="000000"/>
          <w:sz w:val="32"/>
          <w:szCs w:val="32"/>
        </w:rPr>
        <w:t>之前提交</w:t>
      </w:r>
      <w:r w:rsid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创新</w:t>
      </w:r>
      <w:r w:rsidR="00D92446">
        <w:rPr>
          <w:rFonts w:ascii="仿宋_GB2312" w:eastAsia="仿宋_GB2312" w:hAnsi="仿宋_GB2312" w:cs="仿宋_GB2312"/>
          <w:color w:val="000000"/>
          <w:sz w:val="32"/>
          <w:szCs w:val="32"/>
        </w:rPr>
        <w:t>技术</w:t>
      </w:r>
      <w:r w:rsid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成果</w:t>
      </w:r>
      <w:r w:rsidR="00D92446">
        <w:rPr>
          <w:rFonts w:ascii="仿宋_GB2312" w:eastAsia="仿宋_GB2312" w:hAnsi="仿宋_GB2312" w:cs="仿宋_GB2312"/>
          <w:color w:val="000000"/>
          <w:sz w:val="32"/>
          <w:szCs w:val="32"/>
        </w:rPr>
        <w:t>作品材料，</w:t>
      </w:r>
      <w:r w:rsid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9月28日</w:t>
      </w:r>
      <w:r w:rsidR="00D92446">
        <w:rPr>
          <w:rFonts w:ascii="仿宋_GB2312" w:eastAsia="仿宋_GB2312" w:hAnsi="仿宋_GB2312" w:cs="仿宋_GB2312"/>
          <w:color w:val="000000"/>
          <w:sz w:val="32"/>
          <w:szCs w:val="32"/>
        </w:rPr>
        <w:t>之前提交</w:t>
      </w:r>
      <w:r w:rsid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军事</w:t>
      </w:r>
      <w:r w:rsidR="00D92446">
        <w:rPr>
          <w:rFonts w:ascii="仿宋_GB2312" w:eastAsia="仿宋_GB2312" w:hAnsi="仿宋_GB2312" w:cs="仿宋_GB2312"/>
          <w:color w:val="000000"/>
          <w:sz w:val="32"/>
          <w:szCs w:val="32"/>
        </w:rPr>
        <w:t>游戏创意作品材料，</w:t>
      </w:r>
      <w:r w:rsid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申报书</w:t>
      </w:r>
      <w:r w:rsidR="00D92446">
        <w:rPr>
          <w:rFonts w:ascii="仿宋_GB2312" w:eastAsia="仿宋_GB2312" w:hAnsi="仿宋_GB2312" w:cs="仿宋_GB2312"/>
          <w:color w:val="000000"/>
          <w:sz w:val="32"/>
          <w:szCs w:val="32"/>
        </w:rPr>
        <w:t>模板见附件</w:t>
      </w:r>
      <w:r w:rsid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3，</w:t>
      </w:r>
      <w:r w:rsidR="00D92446" w:rsidRP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以上</w:t>
      </w:r>
      <w:r w:rsidR="00D92446" w:rsidRPr="00D92446">
        <w:rPr>
          <w:rFonts w:ascii="仿宋_GB2312" w:eastAsia="仿宋_GB2312" w:hAnsi="仿宋_GB2312" w:cs="仿宋_GB2312"/>
          <w:color w:val="000000"/>
          <w:sz w:val="32"/>
          <w:szCs w:val="32"/>
        </w:rPr>
        <w:t>材料提交</w:t>
      </w:r>
      <w:proofErr w:type="gramStart"/>
      <w:r w:rsidR="00D92446" w:rsidRPr="00D92446">
        <w:rPr>
          <w:rFonts w:ascii="仿宋_GB2312" w:eastAsia="仿宋_GB2312" w:hAnsi="仿宋_GB2312" w:cs="仿宋_GB2312"/>
          <w:color w:val="000000"/>
          <w:sz w:val="32"/>
          <w:szCs w:val="32"/>
        </w:rPr>
        <w:t>至</w:t>
      </w:r>
      <w:r w:rsidR="00D92446" w:rsidRP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科研</w:t>
      </w:r>
      <w:proofErr w:type="gramEnd"/>
      <w:r w:rsidR="00D92446" w:rsidRP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处邮箱:kycjluzh@126.com</w:t>
      </w:r>
      <w:r w:rsidR="005C2607" w:rsidRPr="00B2628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14:paraId="5F723A19" w14:textId="77777777" w:rsidR="00D92446" w:rsidRPr="00D92446" w:rsidRDefault="00D92446" w:rsidP="00D92446">
      <w:pPr>
        <w:autoSpaceDE w:val="0"/>
        <w:autoSpaceDN w:val="0"/>
        <w:adjustRightInd w:val="0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14:paraId="0199DC21" w14:textId="42747F16" w:rsidR="00803977" w:rsidRDefault="00B25594" w:rsidP="00B2628A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附件：</w:t>
      </w:r>
    </w:p>
    <w:p w14:paraId="0A3C51FA" w14:textId="7A5C0D50" w:rsidR="00D92446" w:rsidRDefault="00D92446" w:rsidP="00B2628A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1.</w:t>
      </w:r>
      <w:r w:rsidRPr="00D92446">
        <w:rPr>
          <w:rFonts w:hint="eastAsia"/>
        </w:rPr>
        <w:t xml:space="preserve"> </w:t>
      </w:r>
      <w:r w:rsidRP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创新技术成果评分标准</w:t>
      </w:r>
    </w:p>
    <w:p w14:paraId="3877BA89" w14:textId="36258CA0" w:rsidR="00D92446" w:rsidRDefault="00D92446" w:rsidP="00B2628A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2.</w:t>
      </w:r>
      <w:r w:rsidRPr="00D92446">
        <w:rPr>
          <w:rFonts w:hint="eastAsia"/>
        </w:rPr>
        <w:t xml:space="preserve"> </w:t>
      </w:r>
      <w:r w:rsidRP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“众智—2023”征集活动申报表</w:t>
      </w:r>
    </w:p>
    <w:p w14:paraId="5990A9BE" w14:textId="4CA0E559" w:rsidR="00D92446" w:rsidRDefault="00D92446" w:rsidP="00B2628A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3.</w:t>
      </w:r>
      <w:r w:rsidRPr="00D92446">
        <w:rPr>
          <w:rFonts w:hint="eastAsia"/>
        </w:rPr>
        <w:t xml:space="preserve"> </w:t>
      </w:r>
      <w:r w:rsidRP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“众智—2023”征集活动申报书模板</w:t>
      </w:r>
    </w:p>
    <w:p w14:paraId="538B5D20" w14:textId="43A65EF7" w:rsidR="00D92446" w:rsidRDefault="00D92446" w:rsidP="00B2628A">
      <w:pPr>
        <w:spacing w:line="360" w:lineRule="auto"/>
        <w:ind w:firstLineChars="200" w:firstLine="640"/>
        <w:jc w:val="lef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4.</w:t>
      </w:r>
      <w:r w:rsidRPr="00D92446">
        <w:rPr>
          <w:rFonts w:hint="eastAsia"/>
        </w:rPr>
        <w:t xml:space="preserve"> </w:t>
      </w:r>
      <w:r>
        <w:t xml:space="preserve"> </w:t>
      </w:r>
      <w:r w:rsidRP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关于组织参与“众智-2023”科技创新成果征集活动</w:t>
      </w:r>
      <w:r w:rsidRP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的通知</w:t>
      </w:r>
    </w:p>
    <w:p w14:paraId="00742438" w14:textId="77777777" w:rsidR="00B25594" w:rsidRDefault="00B25594" w:rsidP="00B25594">
      <w:pPr>
        <w:spacing w:line="360" w:lineRule="auto"/>
        <w:ind w:right="640" w:firstLineChars="1900" w:firstLine="608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科研处</w:t>
      </w:r>
    </w:p>
    <w:p w14:paraId="029E26BA" w14:textId="2233640B" w:rsidR="00B25594" w:rsidRDefault="00B25594" w:rsidP="00B25594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</w:t>
      </w:r>
      <w:r>
        <w:rPr>
          <w:rFonts w:ascii="仿宋_GB2312" w:eastAsia="仿宋_GB2312" w:hAnsi="仿宋_GB2312" w:cs="仿宋_GB2312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 w:rsidR="00C45B3D">
        <w:rPr>
          <w:rFonts w:ascii="仿宋_GB2312" w:eastAsia="仿宋_GB2312" w:hAnsi="仿宋_GB2312" w:cs="仿宋_GB2312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FF2BB1">
        <w:rPr>
          <w:rFonts w:ascii="仿宋_GB2312" w:eastAsia="仿宋_GB2312" w:hAnsi="仿宋_GB2312" w:cs="仿宋_GB2312"/>
          <w:sz w:val="32"/>
          <w:szCs w:val="32"/>
        </w:rPr>
        <w:t>1</w:t>
      </w:r>
      <w:r w:rsidR="00683E3A"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</w:p>
    <w:p w14:paraId="10EC8617" w14:textId="77777777" w:rsidR="00722065" w:rsidRDefault="00722065" w:rsidP="00B25594">
      <w:pPr>
        <w:spacing w:line="360" w:lineRule="auto"/>
        <w:ind w:firstLineChars="1700" w:firstLine="5440"/>
        <w:jc w:val="right"/>
        <w:rPr>
          <w:rFonts w:ascii="仿宋_GB2312" w:eastAsia="仿宋_GB2312" w:hAnsi="仿宋_GB2312" w:cs="仿宋_GB2312"/>
          <w:sz w:val="32"/>
          <w:szCs w:val="32"/>
        </w:rPr>
      </w:pPr>
    </w:p>
    <w:p w14:paraId="084071C3" w14:textId="27B4DAD0" w:rsidR="00B25594" w:rsidRDefault="00B25594" w:rsidP="00B25594">
      <w:pPr>
        <w:spacing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（联系人：</w:t>
      </w:r>
      <w:r w:rsidR="00D92446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靳艳虹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，7</w:t>
      </w:r>
      <w:r>
        <w:rPr>
          <w:rFonts w:ascii="仿宋_GB2312" w:eastAsia="仿宋_GB2312" w:hAnsi="仿宋_GB2312" w:cs="仿宋_GB2312"/>
          <w:color w:val="000000"/>
          <w:sz w:val="32"/>
          <w:szCs w:val="32"/>
        </w:rPr>
        <w:t>638546</w:t>
      </w:r>
      <w:r w:rsidR="00722065">
        <w:rPr>
          <w:rFonts w:ascii="仿宋_GB2312" w:eastAsia="仿宋_GB2312" w:hAnsi="仿宋_GB2312" w:cs="仿宋_GB2312"/>
          <w:color w:val="000000"/>
          <w:sz w:val="32"/>
          <w:szCs w:val="32"/>
        </w:rPr>
        <w:t>/</w:t>
      </w:r>
      <w:r w:rsidR="00D92446">
        <w:rPr>
          <w:rFonts w:ascii="仿宋_GB2312" w:eastAsia="仿宋_GB2312" w:hAnsi="仿宋_GB2312" w:cs="仿宋_GB2312"/>
          <w:color w:val="000000"/>
          <w:sz w:val="32"/>
          <w:szCs w:val="32"/>
        </w:rPr>
        <w:t>13926179295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）</w:t>
      </w:r>
    </w:p>
    <w:bookmarkEnd w:id="1"/>
    <w:p w14:paraId="2B58E9B1" w14:textId="77777777" w:rsidR="00B25594" w:rsidRPr="008D34AE" w:rsidRDefault="00B25594" w:rsidP="00B25594">
      <w:pPr>
        <w:widowControl/>
        <w:rPr>
          <w:rFonts w:eastAsia="仿宋_GB2312"/>
          <w:sz w:val="32"/>
          <w:szCs w:val="32"/>
        </w:rPr>
      </w:pPr>
    </w:p>
    <w:p w14:paraId="0D09FE12" w14:textId="77777777" w:rsidR="007F3326" w:rsidRPr="00722065" w:rsidRDefault="007F3326" w:rsidP="00B25594">
      <w:pPr>
        <w:spacing w:beforeLines="50" w:before="156"/>
        <w:jc w:val="center"/>
        <w:rPr>
          <w:rFonts w:ascii="仿宋" w:eastAsia="仿宋" w:hAnsi="仿宋"/>
          <w:sz w:val="32"/>
          <w:szCs w:val="32"/>
        </w:rPr>
      </w:pPr>
    </w:p>
    <w:sectPr w:rsidR="007F3326" w:rsidRPr="00722065">
      <w:headerReference w:type="default" r:id="rId7"/>
      <w:footerReference w:type="even" r:id="rId8"/>
      <w:footerReference w:type="default" r:id="rId9"/>
      <w:pgSz w:w="11906" w:h="16838"/>
      <w:pgMar w:top="1701" w:right="1797" w:bottom="1134" w:left="1588" w:header="720" w:footer="720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F325AD" w14:textId="77777777" w:rsidR="00C66F81" w:rsidRDefault="00C66F81">
      <w:r>
        <w:separator/>
      </w:r>
    </w:p>
  </w:endnote>
  <w:endnote w:type="continuationSeparator" w:id="0">
    <w:p w14:paraId="3F698F33" w14:textId="77777777" w:rsidR="00C66F81" w:rsidRDefault="00C6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53982" w14:textId="1A4DE303" w:rsidR="00A960E7" w:rsidRDefault="00A960E7">
    <w:pPr>
      <w:pStyle w:val="a8"/>
      <w:ind w:firstLineChars="100" w:firstLine="280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 PAGE   \* MERGEFORMAT </w:instrText>
    </w:r>
    <w:r>
      <w:rPr>
        <w:sz w:val="28"/>
        <w:szCs w:val="28"/>
      </w:rPr>
      <w:fldChar w:fldCharType="separate"/>
    </w:r>
    <w:r w:rsidR="00683E3A" w:rsidRPr="00683E3A">
      <w:rPr>
        <w:noProof/>
        <w:sz w:val="28"/>
        <w:szCs w:val="28"/>
        <w:lang w:val="zh-CN"/>
      </w:rPr>
      <w:t>2</w:t>
    </w:r>
    <w:r>
      <w:rPr>
        <w:sz w:val="28"/>
        <w:szCs w:val="28"/>
      </w:rPr>
      <w:fldChar w:fldCharType="end"/>
    </w:r>
  </w:p>
  <w:p w14:paraId="544BF7A2" w14:textId="77777777" w:rsidR="00A960E7" w:rsidRDefault="00A960E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FC401F" w14:textId="77777777" w:rsidR="00A960E7" w:rsidRDefault="00A960E7">
    <w:pPr>
      <w:pStyle w:val="a8"/>
      <w:ind w:right="280"/>
      <w:jc w:val="right"/>
      <w:rPr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f"/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>
      <w:rPr>
        <w:rStyle w:val="af"/>
        <w:sz w:val="28"/>
        <w:szCs w:val="28"/>
      </w:rPr>
      <w:t>1</w:t>
    </w:r>
    <w:r>
      <w:rPr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B6CD9" w14:textId="77777777" w:rsidR="00C66F81" w:rsidRDefault="00C66F81">
      <w:r>
        <w:separator/>
      </w:r>
    </w:p>
  </w:footnote>
  <w:footnote w:type="continuationSeparator" w:id="0">
    <w:p w14:paraId="6A15D8C9" w14:textId="77777777" w:rsidR="00C66F81" w:rsidRDefault="00C6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7A78B" w14:textId="77777777" w:rsidR="00A960E7" w:rsidRDefault="00A960E7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D255839"/>
    <w:multiLevelType w:val="singleLevel"/>
    <w:tmpl w:val="FD255839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7CA7B6C"/>
    <w:multiLevelType w:val="hybridMultilevel"/>
    <w:tmpl w:val="17289C06"/>
    <w:lvl w:ilvl="0" w:tplc="0E423B94">
      <w:start w:val="1"/>
      <w:numFmt w:val="decimal"/>
      <w:lvlText w:val="%1."/>
      <w:lvlJc w:val="left"/>
      <w:pPr>
        <w:ind w:left="1120" w:hanging="480"/>
      </w:pPr>
      <w:rPr>
        <w:rFonts w:ascii="仿宋_GB2312" w:eastAsia="仿宋_GB2312" w:hAnsi="仿宋_GB2312" w:cs="仿宋_GB2312" w:hint="default"/>
      </w:rPr>
    </w:lvl>
    <w:lvl w:ilvl="1" w:tplc="04090019" w:tentative="1">
      <w:start w:val="1"/>
      <w:numFmt w:val="lowerLetter"/>
      <w:lvlText w:val="%2)"/>
      <w:lvlJc w:val="left"/>
      <w:pPr>
        <w:ind w:left="1520" w:hanging="440"/>
      </w:pPr>
    </w:lvl>
    <w:lvl w:ilvl="2" w:tplc="0409001B" w:tentative="1">
      <w:start w:val="1"/>
      <w:numFmt w:val="lowerRoman"/>
      <w:lvlText w:val="%3."/>
      <w:lvlJc w:val="right"/>
      <w:pPr>
        <w:ind w:left="1960" w:hanging="440"/>
      </w:pPr>
    </w:lvl>
    <w:lvl w:ilvl="3" w:tplc="0409000F" w:tentative="1">
      <w:start w:val="1"/>
      <w:numFmt w:val="decimal"/>
      <w:lvlText w:val="%4."/>
      <w:lvlJc w:val="left"/>
      <w:pPr>
        <w:ind w:left="2400" w:hanging="440"/>
      </w:pPr>
    </w:lvl>
    <w:lvl w:ilvl="4" w:tplc="04090019" w:tentative="1">
      <w:start w:val="1"/>
      <w:numFmt w:val="lowerLetter"/>
      <w:lvlText w:val="%5)"/>
      <w:lvlJc w:val="left"/>
      <w:pPr>
        <w:ind w:left="2840" w:hanging="440"/>
      </w:pPr>
    </w:lvl>
    <w:lvl w:ilvl="5" w:tplc="0409001B" w:tentative="1">
      <w:start w:val="1"/>
      <w:numFmt w:val="lowerRoman"/>
      <w:lvlText w:val="%6."/>
      <w:lvlJc w:val="right"/>
      <w:pPr>
        <w:ind w:left="3280" w:hanging="440"/>
      </w:pPr>
    </w:lvl>
    <w:lvl w:ilvl="6" w:tplc="0409000F" w:tentative="1">
      <w:start w:val="1"/>
      <w:numFmt w:val="decimal"/>
      <w:lvlText w:val="%7."/>
      <w:lvlJc w:val="left"/>
      <w:pPr>
        <w:ind w:left="3720" w:hanging="440"/>
      </w:pPr>
    </w:lvl>
    <w:lvl w:ilvl="7" w:tplc="04090019" w:tentative="1">
      <w:start w:val="1"/>
      <w:numFmt w:val="lowerLetter"/>
      <w:lvlText w:val="%8)"/>
      <w:lvlJc w:val="left"/>
      <w:pPr>
        <w:ind w:left="4160" w:hanging="440"/>
      </w:pPr>
    </w:lvl>
    <w:lvl w:ilvl="8" w:tplc="0409001B" w:tentative="1">
      <w:start w:val="1"/>
      <w:numFmt w:val="lowerRoman"/>
      <w:lvlText w:val="%9."/>
      <w:lvlJc w:val="right"/>
      <w:pPr>
        <w:ind w:left="4600" w:hanging="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 strokecolor="red">
      <v:fill color="white"/>
      <v:stroke color="red" weight="4.5pt" linestyle="thickThin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kYTQ3ZjlmODQ0ZWRjMzc2ZjA3Nzg2YWM0Y2Y1YWMifQ=="/>
  </w:docVars>
  <w:rsids>
    <w:rsidRoot w:val="00A31F0E"/>
    <w:rsid w:val="00000ADD"/>
    <w:rsid w:val="00007BD9"/>
    <w:rsid w:val="00025BC8"/>
    <w:rsid w:val="0003573D"/>
    <w:rsid w:val="00036B01"/>
    <w:rsid w:val="0004482A"/>
    <w:rsid w:val="00044FE5"/>
    <w:rsid w:val="00052F9D"/>
    <w:rsid w:val="00055594"/>
    <w:rsid w:val="000559FC"/>
    <w:rsid w:val="00060952"/>
    <w:rsid w:val="0006279F"/>
    <w:rsid w:val="00070FA3"/>
    <w:rsid w:val="0007205D"/>
    <w:rsid w:val="00072BCB"/>
    <w:rsid w:val="0007498A"/>
    <w:rsid w:val="00074A8D"/>
    <w:rsid w:val="00074B14"/>
    <w:rsid w:val="000764EF"/>
    <w:rsid w:val="00084C8D"/>
    <w:rsid w:val="000910DE"/>
    <w:rsid w:val="000920C4"/>
    <w:rsid w:val="00093080"/>
    <w:rsid w:val="0009685E"/>
    <w:rsid w:val="000A4E61"/>
    <w:rsid w:val="000B57AF"/>
    <w:rsid w:val="000C087C"/>
    <w:rsid w:val="000C13C8"/>
    <w:rsid w:val="000C35ED"/>
    <w:rsid w:val="000C7BFC"/>
    <w:rsid w:val="000E530B"/>
    <w:rsid w:val="000F5269"/>
    <w:rsid w:val="000F6A50"/>
    <w:rsid w:val="000F74F6"/>
    <w:rsid w:val="00100E63"/>
    <w:rsid w:val="00101008"/>
    <w:rsid w:val="00105167"/>
    <w:rsid w:val="00124998"/>
    <w:rsid w:val="001249C8"/>
    <w:rsid w:val="001253E0"/>
    <w:rsid w:val="0013747E"/>
    <w:rsid w:val="00137C8C"/>
    <w:rsid w:val="001427DF"/>
    <w:rsid w:val="0014616E"/>
    <w:rsid w:val="00151E42"/>
    <w:rsid w:val="00152A14"/>
    <w:rsid w:val="00155C87"/>
    <w:rsid w:val="00156222"/>
    <w:rsid w:val="0016090C"/>
    <w:rsid w:val="0017478D"/>
    <w:rsid w:val="001753B5"/>
    <w:rsid w:val="00182952"/>
    <w:rsid w:val="00183E3A"/>
    <w:rsid w:val="00192983"/>
    <w:rsid w:val="00192A08"/>
    <w:rsid w:val="001A77BA"/>
    <w:rsid w:val="001B54AD"/>
    <w:rsid w:val="001B6436"/>
    <w:rsid w:val="001C0746"/>
    <w:rsid w:val="001D03F6"/>
    <w:rsid w:val="001D2BB5"/>
    <w:rsid w:val="001D5A36"/>
    <w:rsid w:val="001D5D36"/>
    <w:rsid w:val="001E0523"/>
    <w:rsid w:val="001E0A78"/>
    <w:rsid w:val="001E423B"/>
    <w:rsid w:val="001F7DC0"/>
    <w:rsid w:val="0020025E"/>
    <w:rsid w:val="00202843"/>
    <w:rsid w:val="00224643"/>
    <w:rsid w:val="00232137"/>
    <w:rsid w:val="00232E37"/>
    <w:rsid w:val="0023604F"/>
    <w:rsid w:val="00237E27"/>
    <w:rsid w:val="00240866"/>
    <w:rsid w:val="00244413"/>
    <w:rsid w:val="002540AB"/>
    <w:rsid w:val="00260ACE"/>
    <w:rsid w:val="00264965"/>
    <w:rsid w:val="002654EE"/>
    <w:rsid w:val="00266ADC"/>
    <w:rsid w:val="00274D7F"/>
    <w:rsid w:val="0027671A"/>
    <w:rsid w:val="00280FF0"/>
    <w:rsid w:val="002819D6"/>
    <w:rsid w:val="00284BFB"/>
    <w:rsid w:val="00290C3E"/>
    <w:rsid w:val="002922C0"/>
    <w:rsid w:val="00296867"/>
    <w:rsid w:val="002A1569"/>
    <w:rsid w:val="002B1B87"/>
    <w:rsid w:val="002B23B2"/>
    <w:rsid w:val="002D1462"/>
    <w:rsid w:val="002D3AF6"/>
    <w:rsid w:val="002D42E8"/>
    <w:rsid w:val="002D6202"/>
    <w:rsid w:val="002E24A8"/>
    <w:rsid w:val="002E30AA"/>
    <w:rsid w:val="002E5EFD"/>
    <w:rsid w:val="002F24D9"/>
    <w:rsid w:val="00312F2D"/>
    <w:rsid w:val="003169B9"/>
    <w:rsid w:val="003200F2"/>
    <w:rsid w:val="00326993"/>
    <w:rsid w:val="00327851"/>
    <w:rsid w:val="003355E8"/>
    <w:rsid w:val="003413B1"/>
    <w:rsid w:val="00343A6D"/>
    <w:rsid w:val="00347E02"/>
    <w:rsid w:val="00362576"/>
    <w:rsid w:val="00367D86"/>
    <w:rsid w:val="00371F54"/>
    <w:rsid w:val="0037459B"/>
    <w:rsid w:val="00375811"/>
    <w:rsid w:val="003764EE"/>
    <w:rsid w:val="003876AF"/>
    <w:rsid w:val="0039208D"/>
    <w:rsid w:val="003951F8"/>
    <w:rsid w:val="0039664F"/>
    <w:rsid w:val="00396C3E"/>
    <w:rsid w:val="003A3852"/>
    <w:rsid w:val="003A3F27"/>
    <w:rsid w:val="003A41F0"/>
    <w:rsid w:val="003B0C25"/>
    <w:rsid w:val="003B5053"/>
    <w:rsid w:val="003C15E7"/>
    <w:rsid w:val="003C1E69"/>
    <w:rsid w:val="003C2710"/>
    <w:rsid w:val="003C3BC1"/>
    <w:rsid w:val="003D3AB4"/>
    <w:rsid w:val="003D548B"/>
    <w:rsid w:val="003E6A06"/>
    <w:rsid w:val="003E71D8"/>
    <w:rsid w:val="004051FA"/>
    <w:rsid w:val="00413263"/>
    <w:rsid w:val="0041568F"/>
    <w:rsid w:val="00416C38"/>
    <w:rsid w:val="0043435C"/>
    <w:rsid w:val="00446D8A"/>
    <w:rsid w:val="00450269"/>
    <w:rsid w:val="00450E57"/>
    <w:rsid w:val="00456465"/>
    <w:rsid w:val="004627A3"/>
    <w:rsid w:val="00470EE6"/>
    <w:rsid w:val="00471D1D"/>
    <w:rsid w:val="0048128D"/>
    <w:rsid w:val="004855BD"/>
    <w:rsid w:val="0049026B"/>
    <w:rsid w:val="00491538"/>
    <w:rsid w:val="00491FB3"/>
    <w:rsid w:val="004A445B"/>
    <w:rsid w:val="004A4C8E"/>
    <w:rsid w:val="004B0442"/>
    <w:rsid w:val="004B06ED"/>
    <w:rsid w:val="004B3935"/>
    <w:rsid w:val="004B6FD0"/>
    <w:rsid w:val="004C5C1F"/>
    <w:rsid w:val="004D4101"/>
    <w:rsid w:val="004D51D8"/>
    <w:rsid w:val="004E633A"/>
    <w:rsid w:val="004F2A9C"/>
    <w:rsid w:val="004F33DA"/>
    <w:rsid w:val="00503A30"/>
    <w:rsid w:val="00521705"/>
    <w:rsid w:val="00522A20"/>
    <w:rsid w:val="00523772"/>
    <w:rsid w:val="005264CA"/>
    <w:rsid w:val="005349E0"/>
    <w:rsid w:val="0053554F"/>
    <w:rsid w:val="005412D0"/>
    <w:rsid w:val="005443D0"/>
    <w:rsid w:val="005446C6"/>
    <w:rsid w:val="00551CFB"/>
    <w:rsid w:val="00551F44"/>
    <w:rsid w:val="00553281"/>
    <w:rsid w:val="00554EE8"/>
    <w:rsid w:val="00556A56"/>
    <w:rsid w:val="005611AE"/>
    <w:rsid w:val="0056739B"/>
    <w:rsid w:val="00572998"/>
    <w:rsid w:val="005744B2"/>
    <w:rsid w:val="005800C1"/>
    <w:rsid w:val="00583A22"/>
    <w:rsid w:val="0058403B"/>
    <w:rsid w:val="00586801"/>
    <w:rsid w:val="00595C36"/>
    <w:rsid w:val="005A17E4"/>
    <w:rsid w:val="005A1B1F"/>
    <w:rsid w:val="005A5CF2"/>
    <w:rsid w:val="005A5F8A"/>
    <w:rsid w:val="005B16E4"/>
    <w:rsid w:val="005B30C7"/>
    <w:rsid w:val="005B51EF"/>
    <w:rsid w:val="005B5985"/>
    <w:rsid w:val="005B75B6"/>
    <w:rsid w:val="005B79F3"/>
    <w:rsid w:val="005C2607"/>
    <w:rsid w:val="005C6E0E"/>
    <w:rsid w:val="005C72AF"/>
    <w:rsid w:val="005D1341"/>
    <w:rsid w:val="005D17B1"/>
    <w:rsid w:val="005D1DCF"/>
    <w:rsid w:val="005D50C8"/>
    <w:rsid w:val="005D7227"/>
    <w:rsid w:val="005F5799"/>
    <w:rsid w:val="00602BB7"/>
    <w:rsid w:val="006102D2"/>
    <w:rsid w:val="006137F3"/>
    <w:rsid w:val="00623830"/>
    <w:rsid w:val="00633BB4"/>
    <w:rsid w:val="006463D3"/>
    <w:rsid w:val="006473B6"/>
    <w:rsid w:val="00650078"/>
    <w:rsid w:val="00651A7C"/>
    <w:rsid w:val="00654CC3"/>
    <w:rsid w:val="0067352F"/>
    <w:rsid w:val="00673E76"/>
    <w:rsid w:val="006746DD"/>
    <w:rsid w:val="006751FD"/>
    <w:rsid w:val="00676BFF"/>
    <w:rsid w:val="00683E3A"/>
    <w:rsid w:val="00686F3C"/>
    <w:rsid w:val="006A4C82"/>
    <w:rsid w:val="006B1C6C"/>
    <w:rsid w:val="006B5755"/>
    <w:rsid w:val="006D02BA"/>
    <w:rsid w:val="006E02BA"/>
    <w:rsid w:val="006E3EF9"/>
    <w:rsid w:val="006E7329"/>
    <w:rsid w:val="007002C9"/>
    <w:rsid w:val="00702141"/>
    <w:rsid w:val="007119C5"/>
    <w:rsid w:val="00722065"/>
    <w:rsid w:val="007228F2"/>
    <w:rsid w:val="0072722F"/>
    <w:rsid w:val="007543E7"/>
    <w:rsid w:val="00760014"/>
    <w:rsid w:val="00760270"/>
    <w:rsid w:val="00767734"/>
    <w:rsid w:val="00771815"/>
    <w:rsid w:val="00772F87"/>
    <w:rsid w:val="00775CA6"/>
    <w:rsid w:val="00776A1D"/>
    <w:rsid w:val="007773BC"/>
    <w:rsid w:val="00780C0B"/>
    <w:rsid w:val="007828FB"/>
    <w:rsid w:val="0078540F"/>
    <w:rsid w:val="00790446"/>
    <w:rsid w:val="00792DE3"/>
    <w:rsid w:val="00793612"/>
    <w:rsid w:val="00797F6D"/>
    <w:rsid w:val="007A2BF9"/>
    <w:rsid w:val="007B093F"/>
    <w:rsid w:val="007B2610"/>
    <w:rsid w:val="007B4870"/>
    <w:rsid w:val="007B5B48"/>
    <w:rsid w:val="007C37C7"/>
    <w:rsid w:val="007C387C"/>
    <w:rsid w:val="007C5EC5"/>
    <w:rsid w:val="007D2C34"/>
    <w:rsid w:val="007D2F39"/>
    <w:rsid w:val="007D444A"/>
    <w:rsid w:val="007E3161"/>
    <w:rsid w:val="007E332F"/>
    <w:rsid w:val="007F3326"/>
    <w:rsid w:val="007F5DF5"/>
    <w:rsid w:val="007F7D25"/>
    <w:rsid w:val="00803977"/>
    <w:rsid w:val="00807251"/>
    <w:rsid w:val="00815C34"/>
    <w:rsid w:val="00816866"/>
    <w:rsid w:val="00816CBB"/>
    <w:rsid w:val="00822B54"/>
    <w:rsid w:val="0084219F"/>
    <w:rsid w:val="00845102"/>
    <w:rsid w:val="00850865"/>
    <w:rsid w:val="00851E94"/>
    <w:rsid w:val="00853CC3"/>
    <w:rsid w:val="00871B3D"/>
    <w:rsid w:val="00873E1E"/>
    <w:rsid w:val="00874A32"/>
    <w:rsid w:val="00876642"/>
    <w:rsid w:val="00880EED"/>
    <w:rsid w:val="00884DC4"/>
    <w:rsid w:val="00895E7D"/>
    <w:rsid w:val="008978CA"/>
    <w:rsid w:val="008979CA"/>
    <w:rsid w:val="00897CA1"/>
    <w:rsid w:val="008A31D4"/>
    <w:rsid w:val="008A7633"/>
    <w:rsid w:val="008B1BEF"/>
    <w:rsid w:val="008B2CB1"/>
    <w:rsid w:val="008B5541"/>
    <w:rsid w:val="008B602D"/>
    <w:rsid w:val="008C331F"/>
    <w:rsid w:val="008C5CD5"/>
    <w:rsid w:val="008D152C"/>
    <w:rsid w:val="008D6079"/>
    <w:rsid w:val="008D64E2"/>
    <w:rsid w:val="008D6D24"/>
    <w:rsid w:val="008E0B16"/>
    <w:rsid w:val="008E47DE"/>
    <w:rsid w:val="008F017A"/>
    <w:rsid w:val="008F04C9"/>
    <w:rsid w:val="008F2A7F"/>
    <w:rsid w:val="008F77B8"/>
    <w:rsid w:val="009000E3"/>
    <w:rsid w:val="00901E72"/>
    <w:rsid w:val="009046FE"/>
    <w:rsid w:val="0090695B"/>
    <w:rsid w:val="00907057"/>
    <w:rsid w:val="0091482D"/>
    <w:rsid w:val="00916768"/>
    <w:rsid w:val="00925FBA"/>
    <w:rsid w:val="00927096"/>
    <w:rsid w:val="009378F0"/>
    <w:rsid w:val="00946808"/>
    <w:rsid w:val="00947F10"/>
    <w:rsid w:val="00955943"/>
    <w:rsid w:val="009572FA"/>
    <w:rsid w:val="00963769"/>
    <w:rsid w:val="00965092"/>
    <w:rsid w:val="0097555F"/>
    <w:rsid w:val="00983D7C"/>
    <w:rsid w:val="009843A2"/>
    <w:rsid w:val="00985C01"/>
    <w:rsid w:val="0098710A"/>
    <w:rsid w:val="00991331"/>
    <w:rsid w:val="009964C1"/>
    <w:rsid w:val="009A0A78"/>
    <w:rsid w:val="009A1BC5"/>
    <w:rsid w:val="009B371D"/>
    <w:rsid w:val="009C20FF"/>
    <w:rsid w:val="009C31CF"/>
    <w:rsid w:val="009D0A85"/>
    <w:rsid w:val="009D5D6E"/>
    <w:rsid w:val="009E0082"/>
    <w:rsid w:val="009E039B"/>
    <w:rsid w:val="009E3BB2"/>
    <w:rsid w:val="009E7B1F"/>
    <w:rsid w:val="00A04FDA"/>
    <w:rsid w:val="00A05749"/>
    <w:rsid w:val="00A06886"/>
    <w:rsid w:val="00A07AF8"/>
    <w:rsid w:val="00A07D63"/>
    <w:rsid w:val="00A17AE4"/>
    <w:rsid w:val="00A2267F"/>
    <w:rsid w:val="00A30A7D"/>
    <w:rsid w:val="00A31F0E"/>
    <w:rsid w:val="00A40D4B"/>
    <w:rsid w:val="00A411D9"/>
    <w:rsid w:val="00A417E7"/>
    <w:rsid w:val="00A423F8"/>
    <w:rsid w:val="00A42B8C"/>
    <w:rsid w:val="00A43819"/>
    <w:rsid w:val="00A45F97"/>
    <w:rsid w:val="00A5410B"/>
    <w:rsid w:val="00A676DB"/>
    <w:rsid w:val="00A734DC"/>
    <w:rsid w:val="00A94201"/>
    <w:rsid w:val="00A945E3"/>
    <w:rsid w:val="00A960E7"/>
    <w:rsid w:val="00AA3A84"/>
    <w:rsid w:val="00AA4D20"/>
    <w:rsid w:val="00AB28CB"/>
    <w:rsid w:val="00AB2E07"/>
    <w:rsid w:val="00AC2C68"/>
    <w:rsid w:val="00AC5FAC"/>
    <w:rsid w:val="00AD0043"/>
    <w:rsid w:val="00AD4E9E"/>
    <w:rsid w:val="00AD5F12"/>
    <w:rsid w:val="00AE0114"/>
    <w:rsid w:val="00AE05CE"/>
    <w:rsid w:val="00AE0D3C"/>
    <w:rsid w:val="00AE311D"/>
    <w:rsid w:val="00AE320D"/>
    <w:rsid w:val="00AF562A"/>
    <w:rsid w:val="00AF6BF6"/>
    <w:rsid w:val="00B00F3B"/>
    <w:rsid w:val="00B01CF4"/>
    <w:rsid w:val="00B12127"/>
    <w:rsid w:val="00B12258"/>
    <w:rsid w:val="00B12D45"/>
    <w:rsid w:val="00B13131"/>
    <w:rsid w:val="00B13BC8"/>
    <w:rsid w:val="00B157AC"/>
    <w:rsid w:val="00B23C07"/>
    <w:rsid w:val="00B2512D"/>
    <w:rsid w:val="00B25594"/>
    <w:rsid w:val="00B255DF"/>
    <w:rsid w:val="00B2628A"/>
    <w:rsid w:val="00B3708C"/>
    <w:rsid w:val="00B44CAA"/>
    <w:rsid w:val="00B4736F"/>
    <w:rsid w:val="00B540B2"/>
    <w:rsid w:val="00B56B34"/>
    <w:rsid w:val="00B71960"/>
    <w:rsid w:val="00B71B62"/>
    <w:rsid w:val="00B71E0D"/>
    <w:rsid w:val="00B75F57"/>
    <w:rsid w:val="00B85781"/>
    <w:rsid w:val="00B93FE5"/>
    <w:rsid w:val="00B96655"/>
    <w:rsid w:val="00B96DFF"/>
    <w:rsid w:val="00BA1320"/>
    <w:rsid w:val="00BA4751"/>
    <w:rsid w:val="00BA6C8E"/>
    <w:rsid w:val="00BC39B4"/>
    <w:rsid w:val="00BD055F"/>
    <w:rsid w:val="00BE7B04"/>
    <w:rsid w:val="00BE7B31"/>
    <w:rsid w:val="00BF2305"/>
    <w:rsid w:val="00BF573E"/>
    <w:rsid w:val="00BF7725"/>
    <w:rsid w:val="00C04AB9"/>
    <w:rsid w:val="00C155B8"/>
    <w:rsid w:val="00C239C5"/>
    <w:rsid w:val="00C41E7E"/>
    <w:rsid w:val="00C424CA"/>
    <w:rsid w:val="00C42AEC"/>
    <w:rsid w:val="00C45707"/>
    <w:rsid w:val="00C45B3D"/>
    <w:rsid w:val="00C47606"/>
    <w:rsid w:val="00C61B36"/>
    <w:rsid w:val="00C66F81"/>
    <w:rsid w:val="00C8511A"/>
    <w:rsid w:val="00C859F2"/>
    <w:rsid w:val="00C879C5"/>
    <w:rsid w:val="00C9414E"/>
    <w:rsid w:val="00C965B2"/>
    <w:rsid w:val="00CA3D31"/>
    <w:rsid w:val="00CA5DF3"/>
    <w:rsid w:val="00CB4389"/>
    <w:rsid w:val="00CC0AEE"/>
    <w:rsid w:val="00CC2CA1"/>
    <w:rsid w:val="00CC3B47"/>
    <w:rsid w:val="00CD0197"/>
    <w:rsid w:val="00CD67EC"/>
    <w:rsid w:val="00CD7F90"/>
    <w:rsid w:val="00CE767A"/>
    <w:rsid w:val="00CE7B4B"/>
    <w:rsid w:val="00D0342B"/>
    <w:rsid w:val="00D040D4"/>
    <w:rsid w:val="00D065B7"/>
    <w:rsid w:val="00D15279"/>
    <w:rsid w:val="00D16FF4"/>
    <w:rsid w:val="00D20C14"/>
    <w:rsid w:val="00D21D95"/>
    <w:rsid w:val="00D243DC"/>
    <w:rsid w:val="00D26A80"/>
    <w:rsid w:val="00D3030F"/>
    <w:rsid w:val="00D32898"/>
    <w:rsid w:val="00D41276"/>
    <w:rsid w:val="00D41650"/>
    <w:rsid w:val="00D43465"/>
    <w:rsid w:val="00D53AE7"/>
    <w:rsid w:val="00D54E18"/>
    <w:rsid w:val="00D619BA"/>
    <w:rsid w:val="00D6414A"/>
    <w:rsid w:val="00D70F26"/>
    <w:rsid w:val="00D71C3C"/>
    <w:rsid w:val="00D722E4"/>
    <w:rsid w:val="00D733E6"/>
    <w:rsid w:val="00D81CCD"/>
    <w:rsid w:val="00D8267C"/>
    <w:rsid w:val="00D87C82"/>
    <w:rsid w:val="00D92446"/>
    <w:rsid w:val="00D93B9C"/>
    <w:rsid w:val="00DA0462"/>
    <w:rsid w:val="00DA2475"/>
    <w:rsid w:val="00DA7DCC"/>
    <w:rsid w:val="00DB0351"/>
    <w:rsid w:val="00DB2E30"/>
    <w:rsid w:val="00DC6506"/>
    <w:rsid w:val="00DD4218"/>
    <w:rsid w:val="00DD6871"/>
    <w:rsid w:val="00DE237A"/>
    <w:rsid w:val="00DE2E4A"/>
    <w:rsid w:val="00DE6739"/>
    <w:rsid w:val="00DE7CA1"/>
    <w:rsid w:val="00DF03F2"/>
    <w:rsid w:val="00DF254D"/>
    <w:rsid w:val="00DF3C3F"/>
    <w:rsid w:val="00E02C2C"/>
    <w:rsid w:val="00E042CB"/>
    <w:rsid w:val="00E14138"/>
    <w:rsid w:val="00E17979"/>
    <w:rsid w:val="00E30661"/>
    <w:rsid w:val="00E334E3"/>
    <w:rsid w:val="00E342D6"/>
    <w:rsid w:val="00E43B8D"/>
    <w:rsid w:val="00E45983"/>
    <w:rsid w:val="00E47E0F"/>
    <w:rsid w:val="00E57867"/>
    <w:rsid w:val="00E62C31"/>
    <w:rsid w:val="00E64521"/>
    <w:rsid w:val="00E65B5E"/>
    <w:rsid w:val="00E65B7C"/>
    <w:rsid w:val="00E75C4E"/>
    <w:rsid w:val="00E75FA4"/>
    <w:rsid w:val="00E760F0"/>
    <w:rsid w:val="00E769A1"/>
    <w:rsid w:val="00EA4A59"/>
    <w:rsid w:val="00EB0C95"/>
    <w:rsid w:val="00EB5760"/>
    <w:rsid w:val="00EB6BAF"/>
    <w:rsid w:val="00EC2CB7"/>
    <w:rsid w:val="00ED0DFC"/>
    <w:rsid w:val="00ED4A21"/>
    <w:rsid w:val="00EF5447"/>
    <w:rsid w:val="00F00EFC"/>
    <w:rsid w:val="00F042D0"/>
    <w:rsid w:val="00F04F7F"/>
    <w:rsid w:val="00F15315"/>
    <w:rsid w:val="00F20169"/>
    <w:rsid w:val="00F34F7B"/>
    <w:rsid w:val="00F40E0D"/>
    <w:rsid w:val="00F50B8D"/>
    <w:rsid w:val="00F62546"/>
    <w:rsid w:val="00F64095"/>
    <w:rsid w:val="00F7173A"/>
    <w:rsid w:val="00F72F80"/>
    <w:rsid w:val="00F8525A"/>
    <w:rsid w:val="00F86C73"/>
    <w:rsid w:val="00F967F8"/>
    <w:rsid w:val="00F97022"/>
    <w:rsid w:val="00FA5030"/>
    <w:rsid w:val="00FA6A23"/>
    <w:rsid w:val="00FB3B10"/>
    <w:rsid w:val="00FB4980"/>
    <w:rsid w:val="00FB49AE"/>
    <w:rsid w:val="00FB566C"/>
    <w:rsid w:val="00FD20F9"/>
    <w:rsid w:val="00FE0D36"/>
    <w:rsid w:val="00FE21F3"/>
    <w:rsid w:val="00FE5435"/>
    <w:rsid w:val="00FE76AC"/>
    <w:rsid w:val="00FF1E39"/>
    <w:rsid w:val="00FF2BB1"/>
    <w:rsid w:val="00FF6D87"/>
    <w:rsid w:val="38AC7515"/>
    <w:rsid w:val="5B7738BE"/>
    <w:rsid w:val="72B557C9"/>
    <w:rsid w:val="773F9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 strokecolor="red">
      <v:fill color="white"/>
      <v:stroke color="red" weight="4.5pt" linestyle="thickThin"/>
    </o:shapedefaults>
    <o:shapelayout v:ext="edit">
      <o:idmap v:ext="edit" data="1"/>
    </o:shapelayout>
  </w:shapeDefaults>
  <w:decimalSymbol w:val="."/>
  <w:listSeparator w:val=","/>
  <w14:docId w14:val="4F8C1C10"/>
  <w15:chartTrackingRefBased/>
  <w15:docId w15:val="{CE697B62-D580-4C0D-8675-3F48ECCD2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uiPriority="1" w:unhideWhenUsed="1"/>
    <w:lsdException w:name="Body Text" w:uiPriority="1" w:qFormat="1"/>
    <w:lsdException w:name="Subtitle" w:qFormat="1"/>
    <w:lsdException w:name="Date" w:qFormat="1"/>
    <w:lsdException w:name="Hyperlink" w:qFormat="1"/>
    <w:lsdException w:name="FollowedHyperlink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Acronym" w:qFormat="1"/>
    <w:lsdException w:name="HTML Preformatted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uiPriority w:val="1"/>
    <w:qFormat/>
    <w:pPr>
      <w:ind w:left="572"/>
      <w:jc w:val="left"/>
      <w:outlineLvl w:val="0"/>
    </w:pPr>
    <w:rPr>
      <w:rFonts w:ascii="宋体" w:hAnsi="宋体"/>
      <w:kern w:val="0"/>
      <w:sz w:val="32"/>
      <w:szCs w:val="32"/>
      <w:lang w:eastAsia="en-US"/>
    </w:rPr>
  </w:style>
  <w:style w:type="paragraph" w:styleId="2">
    <w:name w:val="heading 2"/>
    <w:basedOn w:val="a"/>
    <w:next w:val="a"/>
    <w:uiPriority w:val="1"/>
    <w:qFormat/>
    <w:pPr>
      <w:ind w:left="127"/>
      <w:jc w:val="left"/>
      <w:outlineLvl w:val="1"/>
    </w:pPr>
    <w:rPr>
      <w:rFonts w:ascii="宋体" w:hAnsi="宋体"/>
      <w:kern w:val="0"/>
      <w:sz w:val="31"/>
      <w:szCs w:val="3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spacing w:before="7"/>
      <w:ind w:left="129"/>
      <w:jc w:val="left"/>
    </w:pPr>
    <w:rPr>
      <w:rFonts w:ascii="宋体" w:hAnsi="宋体"/>
      <w:kern w:val="0"/>
      <w:sz w:val="30"/>
      <w:szCs w:val="30"/>
      <w:lang w:eastAsia="en-US"/>
    </w:rPr>
  </w:style>
  <w:style w:type="paragraph" w:styleId="a4">
    <w:name w:val="Date"/>
    <w:basedOn w:val="a"/>
    <w:next w:val="a"/>
    <w:link w:val="a5"/>
    <w:qFormat/>
    <w:pPr>
      <w:ind w:leftChars="2500" w:left="100"/>
      <w:jc w:val="left"/>
    </w:pPr>
    <w:rPr>
      <w:rFonts w:eastAsia="Calibri"/>
      <w:kern w:val="0"/>
      <w:sz w:val="22"/>
      <w:lang w:eastAsia="en-US"/>
    </w:rPr>
  </w:style>
  <w:style w:type="character" w:customStyle="1" w:styleId="a5">
    <w:name w:val="日期 字符"/>
    <w:link w:val="a4"/>
    <w:qFormat/>
    <w:rPr>
      <w:rFonts w:ascii="Times New Roman" w:eastAsia="宋体" w:hAnsi="Times New Roman" w:cs="Times New Roman"/>
    </w:rPr>
  </w:style>
  <w:style w:type="paragraph" w:styleId="a6">
    <w:name w:val="Balloon Text"/>
    <w:basedOn w:val="a"/>
    <w:link w:val="a7"/>
    <w:qFormat/>
    <w:pPr>
      <w:jc w:val="left"/>
    </w:pPr>
    <w:rPr>
      <w:rFonts w:eastAsia="Calibri"/>
      <w:kern w:val="0"/>
      <w:sz w:val="18"/>
      <w:szCs w:val="18"/>
      <w:lang w:eastAsia="en-US"/>
    </w:rPr>
  </w:style>
  <w:style w:type="character" w:customStyle="1" w:styleId="a7">
    <w:name w:val="批注框文本 字符"/>
    <w:link w:val="a6"/>
    <w:qFormat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link w:val="a8"/>
    <w:uiPriority w:val="99"/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link w:val="aa"/>
    <w:uiPriority w:val="99"/>
    <w:rPr>
      <w:sz w:val="18"/>
      <w:szCs w:val="18"/>
    </w:rPr>
  </w:style>
  <w:style w:type="paragraph" w:styleId="ac">
    <w:name w:val="Normal (Web)"/>
    <w:basedOn w:val="a"/>
    <w:qFormat/>
    <w:pPr>
      <w:spacing w:beforeAutospacing="1" w:afterAutospacing="1"/>
      <w:jc w:val="left"/>
    </w:pPr>
    <w:rPr>
      <w:rFonts w:eastAsia="Calibri"/>
      <w:kern w:val="0"/>
      <w:sz w:val="24"/>
    </w:rPr>
  </w:style>
  <w:style w:type="table" w:styleId="ad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Strong"/>
    <w:uiPriority w:val="22"/>
    <w:qFormat/>
    <w:rPr>
      <w:rFonts w:ascii="Times New Roman" w:eastAsia="宋体" w:hAnsi="Times New Roman" w:cs="Times New Roman"/>
      <w:b/>
      <w:bCs/>
    </w:rPr>
  </w:style>
  <w:style w:type="character" w:styleId="af">
    <w:name w:val="page number"/>
  </w:style>
  <w:style w:type="character" w:styleId="af0">
    <w:name w:val="FollowedHyperlink"/>
    <w:qFormat/>
    <w:rPr>
      <w:rFonts w:ascii="Times New Roman" w:eastAsia="宋体" w:hAnsi="Times New Roman" w:cs="Times New Roman"/>
      <w:color w:val="333333"/>
      <w:u w:val="none"/>
    </w:rPr>
  </w:style>
  <w:style w:type="character" w:styleId="HTML">
    <w:name w:val="HTML Acronym"/>
    <w:qFormat/>
    <w:rPr>
      <w:rFonts w:ascii="Times New Roman" w:eastAsia="宋体" w:hAnsi="Times New Roman" w:cs="Times New Roman"/>
    </w:rPr>
  </w:style>
  <w:style w:type="character" w:styleId="af1">
    <w:name w:val="Hyperlink"/>
    <w:qFormat/>
    <w:rPr>
      <w:rFonts w:ascii="Times New Roman" w:eastAsia="宋体" w:hAnsi="Times New Roman" w:cs="Times New Roman"/>
      <w:color w:val="0000FF"/>
      <w:u w:val="single"/>
    </w:rPr>
  </w:style>
  <w:style w:type="character" w:customStyle="1" w:styleId="10">
    <w:name w:val="未处理的提及1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character" w:customStyle="1" w:styleId="layui-this">
    <w:name w:val="layui-this"/>
    <w:qFormat/>
    <w:rPr>
      <w:rFonts w:ascii="Times New Roman" w:eastAsia="宋体" w:hAnsi="Times New Roman" w:cs="Times New Roman"/>
      <w:bdr w:val="single" w:sz="6" w:space="0" w:color="EEEEEE"/>
      <w:shd w:val="clear" w:color="auto" w:fill="FFFFFF"/>
    </w:rPr>
  </w:style>
  <w:style w:type="character" w:customStyle="1" w:styleId="lang1">
    <w:name w:val="lang1"/>
    <w:qFormat/>
    <w:rPr>
      <w:rFonts w:ascii="Times New Roman" w:eastAsia="宋体" w:hAnsi="Times New Roman" w:cs="Times New Roman"/>
    </w:rPr>
  </w:style>
  <w:style w:type="character" w:customStyle="1" w:styleId="lang0">
    <w:name w:val="lang0"/>
    <w:qFormat/>
    <w:rPr>
      <w:rFonts w:ascii="Times New Roman" w:eastAsia="宋体" w:hAnsi="Times New Roman" w:cs="Times New Roman"/>
    </w:rPr>
  </w:style>
  <w:style w:type="character" w:customStyle="1" w:styleId="first-child">
    <w:name w:val="first-child"/>
    <w:qFormat/>
    <w:rPr>
      <w:rFonts w:ascii="Times New Roman" w:eastAsia="宋体" w:hAnsi="Times New Roman" w:cs="Times New Roman"/>
    </w:rPr>
  </w:style>
  <w:style w:type="character" w:customStyle="1" w:styleId="20">
    <w:name w:val="未处理的提及2"/>
    <w:uiPriority w:val="99"/>
    <w:unhideWhenUsed/>
    <w:qFormat/>
    <w:rPr>
      <w:rFonts w:ascii="Times New Roman" w:eastAsia="宋体" w:hAnsi="Times New Roman" w:cs="Times New Roman"/>
      <w:color w:val="605E5C"/>
      <w:shd w:val="clear" w:color="auto" w:fill="E1DFDD"/>
    </w:rPr>
  </w:style>
  <w:style w:type="paragraph" w:customStyle="1" w:styleId="dahei">
    <w:name w:val="dahei"/>
    <w:basedOn w:val="a"/>
    <w:qFormat/>
    <w:pPr>
      <w:widowControl/>
      <w:spacing w:before="100" w:beforeAutospacing="1" w:after="100" w:afterAutospacing="1"/>
      <w:jc w:val="left"/>
    </w:pPr>
    <w:rPr>
      <w:rFonts w:ascii="宋体" w:eastAsia="Calibri" w:hAnsi="宋体" w:cs="宋体"/>
      <w:kern w:val="0"/>
      <w:sz w:val="24"/>
      <w:lang w:eastAsia="en-US"/>
    </w:rPr>
  </w:style>
  <w:style w:type="paragraph" w:customStyle="1" w:styleId="TableParagraph">
    <w:name w:val="Table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styleId="af2">
    <w:name w:val="List Paragraph"/>
    <w:basedOn w:val="a"/>
    <w:uiPriority w:val="1"/>
    <w:qFormat/>
    <w:pPr>
      <w:jc w:val="left"/>
    </w:pPr>
    <w:rPr>
      <w:rFonts w:eastAsia="Calibri"/>
      <w:kern w:val="0"/>
      <w:sz w:val="22"/>
      <w:lang w:eastAsia="en-US"/>
    </w:rPr>
  </w:style>
  <w:style w:type="paragraph" w:customStyle="1" w:styleId="p0">
    <w:name w:val="p0"/>
    <w:basedOn w:val="a"/>
    <w:qFormat/>
    <w:pPr>
      <w:widowControl/>
    </w:pPr>
    <w:rPr>
      <w:rFonts w:ascii="Times New Roman" w:hAnsi="Times New Roman"/>
      <w:kern w:val="0"/>
      <w:szCs w:val="21"/>
    </w:rPr>
  </w:style>
  <w:style w:type="table" w:customStyle="1" w:styleId="TableNormal">
    <w:name w:val="Table Normal"/>
    <w:uiPriority w:val="2"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Revision"/>
    <w:hidden/>
    <w:uiPriority w:val="99"/>
    <w:unhideWhenUsed/>
    <w:rsid w:val="00B56B34"/>
    <w:rPr>
      <w:kern w:val="2"/>
      <w:sz w:val="21"/>
      <w:szCs w:val="22"/>
    </w:rPr>
  </w:style>
  <w:style w:type="character" w:customStyle="1" w:styleId="3">
    <w:name w:val="未处理的提及3"/>
    <w:uiPriority w:val="99"/>
    <w:semiHidden/>
    <w:unhideWhenUsed/>
    <w:rsid w:val="006746DD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4343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1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EEEEEE"/>
                <w:bottom w:val="single" w:sz="6" w:space="0" w:color="EEEEEE"/>
                <w:right w:val="single" w:sz="6" w:space="0" w:color="EEEEEE"/>
              </w:divBdr>
              <w:divsChild>
                <w:div w:id="1256936775">
                  <w:marLeft w:val="0"/>
                  <w:marRight w:val="0"/>
                  <w:marTop w:val="66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89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69</Words>
  <Characters>396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kobe</dc:creator>
  <cp:keywords/>
  <cp:lastModifiedBy>Administrator</cp:lastModifiedBy>
  <cp:revision>13</cp:revision>
  <cp:lastPrinted>2020-11-13T03:29:00Z</cp:lastPrinted>
  <dcterms:created xsi:type="dcterms:W3CDTF">2023-07-25T09:39:00Z</dcterms:created>
  <dcterms:modified xsi:type="dcterms:W3CDTF">2023-08-15T13:17:00Z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2018-03-07T08:00:00Z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2018-03-08T08:00:00Z</vt:filetime>
  </property>
  <property fmtid="{D5CDD505-2E9C-101B-9397-08002B2CF9AE}" pid="5" name="KSOProductBuildVer">
    <vt:lpwstr>2052-11.1.0.12763</vt:lpwstr>
  </property>
  <property fmtid="{D5CDD505-2E9C-101B-9397-08002B2CF9AE}" pid="6" name="ICV">
    <vt:lpwstr>9B9D060E2F504A36AEBAEDC69B830AB5</vt:lpwstr>
  </property>
</Properties>
</file>