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附件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2</w:t>
      </w:r>
    </w:p>
    <w:p>
      <w:pPr>
        <w:rPr>
          <w:rFonts w:hint="eastAsia"/>
          <w:b/>
          <w:sz w:val="24"/>
        </w:rPr>
      </w:pPr>
    </w:p>
    <w:p>
      <w:pPr>
        <w:rPr>
          <w:rFonts w:eastAsia="仿宋_GB2312"/>
          <w:spacing w:val="15"/>
          <w:sz w:val="30"/>
          <w:szCs w:val="18"/>
        </w:rPr>
      </w:pPr>
    </w:p>
    <w:p>
      <w:pPr>
        <w:jc w:val="center"/>
        <w:rPr>
          <w:rFonts w:hint="eastAsia" w:eastAsia="小标宋"/>
          <w:sz w:val="44"/>
          <w:szCs w:val="44"/>
        </w:rPr>
      </w:pPr>
    </w:p>
    <w:p>
      <w:pPr>
        <w:jc w:val="center"/>
        <w:rPr>
          <w:rFonts w:hint="eastAsia" w:eastAsia="小标宋"/>
          <w:sz w:val="44"/>
          <w:szCs w:val="44"/>
        </w:rPr>
      </w:pPr>
    </w:p>
    <w:p>
      <w:pPr>
        <w:jc w:val="center"/>
        <w:rPr>
          <w:rFonts w:eastAsia="小标宋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b/>
          <w:sz w:val="52"/>
          <w:szCs w:val="52"/>
        </w:rPr>
      </w:pPr>
      <w:bookmarkStart w:id="0" w:name="_GoBack"/>
      <w:r>
        <w:rPr>
          <w:rFonts w:hint="eastAsia" w:ascii="楷体_GB2312" w:eastAsia="楷体_GB2312"/>
          <w:b/>
          <w:sz w:val="52"/>
          <w:szCs w:val="52"/>
        </w:rPr>
        <w:t>珠海市优秀科普作品资助项目</w:t>
      </w:r>
      <w:bookmarkEnd w:id="0"/>
    </w:p>
    <w:p>
      <w:pPr>
        <w:jc w:val="center"/>
        <w:rPr>
          <w:rFonts w:hint="eastAsia" w:ascii="楷体_GB2312" w:eastAsia="楷体_GB2312"/>
          <w:b/>
          <w:sz w:val="52"/>
          <w:szCs w:val="52"/>
        </w:rPr>
      </w:pPr>
      <w:r>
        <w:rPr>
          <w:rFonts w:hint="eastAsia" w:ascii="楷体_GB2312" w:eastAsia="楷体_GB2312"/>
          <w:b/>
          <w:sz w:val="52"/>
          <w:szCs w:val="52"/>
        </w:rPr>
        <w:t>申报书</w:t>
      </w:r>
    </w:p>
    <w:p>
      <w:pPr>
        <w:rPr>
          <w:rFonts w:eastAsia="仿宋_GB2312"/>
          <w:spacing w:val="15"/>
          <w:sz w:val="30"/>
          <w:szCs w:val="18"/>
        </w:rPr>
      </w:pPr>
    </w:p>
    <w:p>
      <w:pPr>
        <w:rPr>
          <w:rFonts w:eastAsia="仿宋_GB2312"/>
          <w:spacing w:val="15"/>
          <w:sz w:val="30"/>
          <w:szCs w:val="18"/>
        </w:rPr>
      </w:pPr>
    </w:p>
    <w:p>
      <w:pPr>
        <w:rPr>
          <w:rFonts w:eastAsia="仿宋_GB2312"/>
          <w:spacing w:val="15"/>
          <w:sz w:val="30"/>
          <w:szCs w:val="18"/>
        </w:rPr>
      </w:pPr>
    </w:p>
    <w:p>
      <w:pPr>
        <w:rPr>
          <w:rFonts w:eastAsia="仿宋_GB2312"/>
          <w:spacing w:val="15"/>
          <w:sz w:val="30"/>
          <w:szCs w:val="18"/>
        </w:rPr>
      </w:pPr>
    </w:p>
    <w:p>
      <w:pPr>
        <w:ind w:firstLine="990" w:firstLineChars="300"/>
        <w:rPr>
          <w:rFonts w:hint="eastAsia" w:ascii="仿宋_GB2312" w:eastAsia="仿宋_GB2312"/>
          <w:spacing w:val="15"/>
          <w:sz w:val="30"/>
          <w:szCs w:val="32"/>
          <w:u w:val="single"/>
        </w:rPr>
      </w:pPr>
      <w:r>
        <w:rPr>
          <w:rFonts w:hint="eastAsia" w:ascii="仿宋_GB2312" w:eastAsia="仿宋_GB2312"/>
          <w:spacing w:val="15"/>
          <w:sz w:val="30"/>
          <w:szCs w:val="32"/>
        </w:rPr>
        <w:t>作品名称：</w:t>
      </w:r>
    </w:p>
    <w:p>
      <w:pPr>
        <w:ind w:firstLine="990" w:firstLineChars="300"/>
        <w:rPr>
          <w:rFonts w:hint="eastAsia" w:ascii="仿宋_GB2312" w:eastAsia="仿宋_GB2312"/>
          <w:spacing w:val="15"/>
          <w:sz w:val="30"/>
          <w:szCs w:val="32"/>
        </w:rPr>
      </w:pPr>
      <w:r>
        <w:rPr>
          <w:rFonts w:hint="eastAsia" w:ascii="仿宋_GB2312" w:eastAsia="仿宋_GB2312"/>
          <w:spacing w:val="15"/>
          <w:sz w:val="30"/>
          <w:szCs w:val="32"/>
        </w:rPr>
        <w:t>作品类别：□</w:t>
      </w:r>
      <w:r>
        <w:rPr>
          <w:rFonts w:hint="eastAsia" w:ascii="仿宋_GB2312" w:hAnsi="宋体" w:eastAsia="仿宋_GB2312"/>
          <w:sz w:val="32"/>
          <w:szCs w:val="32"/>
        </w:rPr>
        <w:t xml:space="preserve">科普图书  </w:t>
      </w:r>
      <w:r>
        <w:rPr>
          <w:rFonts w:hint="eastAsia" w:ascii="仿宋_GB2312" w:eastAsia="仿宋_GB2312"/>
          <w:spacing w:val="15"/>
          <w:sz w:val="30"/>
          <w:szCs w:val="32"/>
        </w:rPr>
        <w:t>□</w:t>
      </w:r>
      <w:r>
        <w:rPr>
          <w:rFonts w:hint="eastAsia" w:ascii="仿宋_GB2312" w:hAnsi="宋体" w:eastAsia="仿宋_GB2312"/>
          <w:sz w:val="32"/>
          <w:szCs w:val="32"/>
        </w:rPr>
        <w:t xml:space="preserve">科普影视DV  </w:t>
      </w:r>
      <w:r>
        <w:rPr>
          <w:rFonts w:hint="eastAsia" w:ascii="仿宋_GB2312" w:eastAsia="仿宋_GB2312"/>
          <w:spacing w:val="15"/>
          <w:sz w:val="30"/>
          <w:szCs w:val="32"/>
        </w:rPr>
        <w:t>□</w:t>
      </w:r>
      <w:r>
        <w:rPr>
          <w:rFonts w:hint="eastAsia" w:ascii="仿宋_GB2312" w:hAnsi="宋体" w:eastAsia="仿宋_GB2312"/>
          <w:sz w:val="32"/>
          <w:szCs w:val="32"/>
        </w:rPr>
        <w:t>科普动漫</w:t>
      </w:r>
    </w:p>
    <w:p>
      <w:pPr>
        <w:ind w:firstLine="990" w:firstLineChars="300"/>
        <w:rPr>
          <w:rFonts w:hint="eastAsia" w:ascii="仿宋_GB2312" w:eastAsia="仿宋_GB2312"/>
          <w:spacing w:val="15"/>
          <w:sz w:val="30"/>
          <w:szCs w:val="32"/>
        </w:rPr>
      </w:pPr>
      <w:r>
        <w:rPr>
          <w:rFonts w:hint="eastAsia" w:ascii="仿宋_GB2312" w:eastAsia="仿宋_GB2312"/>
          <w:spacing w:val="15"/>
          <w:sz w:val="30"/>
          <w:szCs w:val="32"/>
        </w:rPr>
        <w:t>申 报 者：</w:t>
      </w:r>
    </w:p>
    <w:p>
      <w:pPr>
        <w:ind w:firstLine="990" w:firstLineChars="300"/>
        <w:rPr>
          <w:rFonts w:hint="eastAsia" w:ascii="仿宋_GB2312" w:eastAsia="仿宋_GB2312"/>
          <w:spacing w:val="15"/>
          <w:sz w:val="30"/>
          <w:szCs w:val="32"/>
          <w:u w:val="single"/>
        </w:rPr>
      </w:pPr>
      <w:r>
        <w:rPr>
          <w:rFonts w:hint="eastAsia" w:ascii="仿宋_GB2312" w:eastAsia="仿宋_GB2312"/>
          <w:spacing w:val="15"/>
          <w:sz w:val="30"/>
          <w:szCs w:val="32"/>
        </w:rPr>
        <w:t>所在单位：</w:t>
      </w:r>
    </w:p>
    <w:p>
      <w:pPr>
        <w:ind w:firstLine="990" w:firstLineChars="300"/>
        <w:rPr>
          <w:rFonts w:hint="eastAsia" w:ascii="仿宋_GB2312" w:eastAsia="仿宋_GB2312"/>
          <w:spacing w:val="15"/>
          <w:sz w:val="30"/>
          <w:szCs w:val="18"/>
        </w:rPr>
      </w:pPr>
      <w:r>
        <w:rPr>
          <w:rFonts w:hint="eastAsia" w:ascii="仿宋_GB2312" w:eastAsia="仿宋_GB2312"/>
          <w:spacing w:val="15"/>
          <w:sz w:val="30"/>
          <w:szCs w:val="32"/>
        </w:rPr>
        <w:t>填表日期：    年    月    日</w:t>
      </w:r>
    </w:p>
    <w:p>
      <w:pPr>
        <w:jc w:val="center"/>
        <w:rPr>
          <w:rFonts w:hint="eastAsia" w:eastAsia="仿宋_GB2312"/>
          <w:spacing w:val="15"/>
          <w:sz w:val="30"/>
          <w:szCs w:val="18"/>
        </w:rPr>
      </w:pPr>
    </w:p>
    <w:p>
      <w:pPr>
        <w:jc w:val="center"/>
        <w:rPr>
          <w:rFonts w:hint="eastAsia" w:eastAsia="仿宋_GB2312"/>
          <w:spacing w:val="15"/>
          <w:sz w:val="30"/>
          <w:szCs w:val="18"/>
        </w:rPr>
      </w:pPr>
    </w:p>
    <w:p>
      <w:pPr>
        <w:jc w:val="center"/>
        <w:rPr>
          <w:rFonts w:hint="eastAsia" w:eastAsia="仿宋_GB2312"/>
          <w:spacing w:val="15"/>
          <w:sz w:val="30"/>
          <w:szCs w:val="18"/>
        </w:rPr>
      </w:pPr>
    </w:p>
    <w:p>
      <w:pPr>
        <w:jc w:val="center"/>
        <w:rPr>
          <w:rFonts w:hint="eastAsia" w:ascii="楷体_GB2312" w:eastAsia="楷体_GB2312"/>
          <w:spacing w:val="15"/>
          <w:sz w:val="30"/>
          <w:szCs w:val="18"/>
        </w:rPr>
      </w:pPr>
      <w:r>
        <w:rPr>
          <w:rFonts w:hint="eastAsia" w:ascii="楷体_GB2312" w:eastAsia="楷体_GB2312"/>
          <w:spacing w:val="15"/>
          <w:sz w:val="30"/>
          <w:szCs w:val="18"/>
        </w:rPr>
        <w:t>珠海市科学技术协会 制</w:t>
      </w:r>
    </w:p>
    <w:p>
      <w:pPr>
        <w:jc w:val="center"/>
        <w:rPr>
          <w:rFonts w:hint="eastAsia" w:ascii="楷体_GB2312" w:eastAsia="楷体_GB2312"/>
          <w:spacing w:val="15"/>
          <w:sz w:val="30"/>
          <w:szCs w:val="18"/>
        </w:rPr>
      </w:pPr>
      <w:r>
        <w:rPr>
          <w:rFonts w:hint="eastAsia" w:ascii="楷体_GB2312" w:eastAsia="楷体_GB2312"/>
          <w:spacing w:val="15"/>
          <w:sz w:val="30"/>
          <w:szCs w:val="18"/>
        </w:rPr>
        <w:t>二○一二年八月</w:t>
      </w:r>
    </w:p>
    <w:p>
      <w:pPr>
        <w:widowControl/>
        <w:spacing w:line="54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napToGrid w:val="0"/>
        <w:ind w:firstLine="360" w:firstLineChars="200"/>
        <w:rPr>
          <w:rFonts w:eastAsia="仿宋_GB2312"/>
          <w:color w:val="000000"/>
          <w:sz w:val="18"/>
          <w:szCs w:val="18"/>
        </w:rPr>
      </w:pPr>
    </w:p>
    <w:tbl>
      <w:tblPr>
        <w:tblStyle w:val="11"/>
        <w:tblW w:w="95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92"/>
        <w:gridCol w:w="621"/>
        <w:gridCol w:w="446"/>
        <w:gridCol w:w="274"/>
        <w:gridCol w:w="1781"/>
        <w:gridCol w:w="1255"/>
        <w:gridCol w:w="303"/>
        <w:gridCol w:w="433"/>
        <w:gridCol w:w="647"/>
        <w:gridCol w:w="93"/>
        <w:gridCol w:w="98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color w:val="000000"/>
                <w:w w:val="96"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>申报单位或个人</w:t>
            </w:r>
          </w:p>
        </w:tc>
        <w:tc>
          <w:tcPr>
            <w:tcW w:w="74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>所在单位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w w:val="96"/>
                <w:sz w:val="24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w w:val="96"/>
                <w:sz w:val="28"/>
                <w:szCs w:val="28"/>
              </w:rPr>
              <w:t>地    址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手    机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color w:val="000000"/>
                <w:w w:val="96"/>
                <w:sz w:val="28"/>
                <w:szCs w:val="28"/>
              </w:rPr>
              <w:t>传    真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楷体_GB2312"/>
                <w:color w:val="000000"/>
                <w:w w:val="96"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二、</w:t>
            </w:r>
            <w:r>
              <w:rPr>
                <w:rFonts w:hint="eastAsia" w:eastAsia="黑体"/>
                <w:bCs/>
                <w:sz w:val="30"/>
                <w:szCs w:val="30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bCs/>
                <w:sz w:val="30"/>
                <w:szCs w:val="30"/>
              </w:rPr>
            </w:pPr>
          </w:p>
          <w:p>
            <w:pPr>
              <w:snapToGrid w:val="0"/>
              <w:rPr>
                <w:rFonts w:hint="eastAsia" w:eastAsia="仿宋_GB2312"/>
                <w:bCs/>
                <w:sz w:val="30"/>
                <w:szCs w:val="30"/>
              </w:rPr>
            </w:pPr>
          </w:p>
          <w:p>
            <w:pPr>
              <w:snapToGrid w:val="0"/>
              <w:rPr>
                <w:rFonts w:hint="eastAsia" w:eastAsia="仿宋_GB2312"/>
                <w:bCs/>
                <w:sz w:val="30"/>
                <w:szCs w:val="30"/>
              </w:rPr>
            </w:pPr>
          </w:p>
          <w:p>
            <w:pPr>
              <w:snapToGrid w:val="0"/>
              <w:rPr>
                <w:rFonts w:hint="eastAsia" w:eastAsia="仿宋_GB2312"/>
                <w:bCs/>
                <w:sz w:val="30"/>
                <w:szCs w:val="30"/>
              </w:rPr>
            </w:pPr>
          </w:p>
          <w:p>
            <w:pPr>
              <w:snapToGrid w:val="0"/>
              <w:rPr>
                <w:rFonts w:hint="eastAsia" w:eastAsia="仿宋_GB2312"/>
                <w:bCs/>
                <w:sz w:val="30"/>
                <w:szCs w:val="30"/>
              </w:rPr>
            </w:pPr>
          </w:p>
          <w:p>
            <w:pPr>
              <w:snapToGrid w:val="0"/>
              <w:rPr>
                <w:rFonts w:hint="eastAsia" w:eastAsia="仿宋_GB2312"/>
                <w:bCs/>
                <w:sz w:val="30"/>
                <w:szCs w:val="30"/>
              </w:rPr>
            </w:pPr>
          </w:p>
          <w:p>
            <w:pPr>
              <w:snapToGrid w:val="0"/>
              <w:rPr>
                <w:rFonts w:hint="eastAsia" w:eastAsia="仿宋_GB2312"/>
                <w:bCs/>
                <w:sz w:val="30"/>
                <w:szCs w:val="30"/>
              </w:rPr>
            </w:pPr>
          </w:p>
          <w:p>
            <w:pPr>
              <w:snapToGrid w:val="0"/>
              <w:rPr>
                <w:rFonts w:hint="eastAsia" w:eastAsia="仿宋_GB2312"/>
                <w:bCs/>
                <w:sz w:val="30"/>
                <w:szCs w:val="30"/>
              </w:rPr>
            </w:pPr>
          </w:p>
          <w:p>
            <w:pPr>
              <w:snapToGrid w:val="0"/>
              <w:rPr>
                <w:rFonts w:hint="eastAsia" w:eastAsia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w w:val="96"/>
                <w:sz w:val="30"/>
                <w:szCs w:val="30"/>
                <w:u w:val="single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三</w:t>
            </w:r>
            <w:r>
              <w:rPr>
                <w:rFonts w:eastAsia="黑体"/>
                <w:bCs/>
                <w:sz w:val="30"/>
                <w:szCs w:val="30"/>
              </w:rPr>
              <w:t>、</w:t>
            </w:r>
            <w:r>
              <w:rPr>
                <w:rFonts w:hint="eastAsia" w:ascii="黑体" w:eastAsia="黑体"/>
                <w:bCs/>
                <w:sz w:val="30"/>
                <w:szCs w:val="30"/>
              </w:rPr>
              <w:t>创作经费的主要使用</w:t>
            </w:r>
            <w:r>
              <w:rPr>
                <w:rFonts w:hint="eastAsia" w:ascii="黑体" w:eastAsia="黑体"/>
                <w:color w:val="000000"/>
                <w:w w:val="96"/>
                <w:sz w:val="30"/>
                <w:szCs w:val="30"/>
              </w:rPr>
              <w:t>情况</w:t>
            </w:r>
          </w:p>
          <w:p>
            <w:pPr>
              <w:rPr>
                <w:rFonts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43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总体经费     万元，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其中：</w:t>
            </w:r>
          </w:p>
          <w:p>
            <w:pPr>
              <w:snapToGrid w:val="0"/>
              <w:ind w:firstLine="320" w:firstLineChars="100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w w:val="96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</w:rPr>
              <w:t>序号</w:t>
            </w: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支出内容明细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金额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04" w:firstLineChars="4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04" w:firstLineChars="4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01" w:firstLineChars="1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1" w:firstLineChars="100"/>
              <w:rPr>
                <w:rFonts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04" w:firstLineChars="4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04" w:firstLineChars="4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01" w:firstLineChars="1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1" w:firstLineChars="100"/>
              <w:rPr>
                <w:rFonts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04" w:firstLineChars="4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04" w:firstLineChars="4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01" w:firstLineChars="1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1" w:firstLineChars="100"/>
              <w:rPr>
                <w:rFonts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04" w:firstLineChars="4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04" w:firstLineChars="4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01" w:firstLineChars="1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1" w:firstLineChars="100"/>
              <w:rPr>
                <w:rFonts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04" w:firstLineChars="4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4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04" w:firstLineChars="4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01" w:firstLineChars="100"/>
              <w:rPr>
                <w:rFonts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1" w:firstLineChars="100"/>
              <w:rPr>
                <w:rFonts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5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黑体"/>
                <w:color w:val="000000"/>
                <w:w w:val="96"/>
                <w:szCs w:val="28"/>
              </w:rPr>
            </w:pPr>
            <w:r>
              <w:rPr>
                <w:rFonts w:eastAsia="黑体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01" w:firstLineChars="100"/>
              <w:rPr>
                <w:rFonts w:eastAsia="黑体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1" w:firstLineChars="100"/>
              <w:rPr>
                <w:rFonts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hint="eastAsia" w:eastAsia="黑体"/>
                <w:b/>
                <w:color w:val="000000"/>
                <w:w w:val="96"/>
                <w:sz w:val="30"/>
                <w:szCs w:val="30"/>
              </w:rPr>
              <w:t>四</w:t>
            </w:r>
            <w:r>
              <w:rPr>
                <w:rFonts w:eastAsia="黑体"/>
                <w:b/>
                <w:color w:val="000000"/>
                <w:w w:val="96"/>
                <w:sz w:val="30"/>
                <w:szCs w:val="30"/>
              </w:rPr>
              <w:t>、</w:t>
            </w:r>
            <w:r>
              <w:rPr>
                <w:rFonts w:hint="eastAsia" w:eastAsia="黑体"/>
                <w:bCs/>
                <w:sz w:val="30"/>
                <w:szCs w:val="30"/>
              </w:rPr>
              <w:t>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年龄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职务/职称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黑体"/>
                <w:bCs/>
                <w:sz w:val="30"/>
                <w:szCs w:val="30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五、申报者确认事宜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6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我（们）确认所有申报资料属实。</w:t>
            </w:r>
          </w:p>
          <w:p>
            <w:pPr>
              <w:jc w:val="left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我（们）确认申报作品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为</w:t>
            </w:r>
            <w:r>
              <w:rPr>
                <w:rFonts w:hint="eastAsia" w:ascii="仿宋_GB2312" w:hAnsi="华文仿宋" w:eastAsia="仿宋_GB2312"/>
                <w:sz w:val="24"/>
              </w:rPr>
              <w:t>我（们）的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原创作品，不存在知识产权纠纷</w:t>
            </w:r>
            <w:r>
              <w:rPr>
                <w:rFonts w:hint="eastAsia" w:ascii="仿宋_GB2312" w:hAnsi="华文仿宋" w:eastAsia="仿宋_GB2312"/>
                <w:sz w:val="24"/>
              </w:rPr>
              <w:t>。</w:t>
            </w:r>
          </w:p>
          <w:p>
            <w:pPr>
              <w:jc w:val="left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如本申报作品获得珠海市优秀科普作品项目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资助，</w:t>
            </w:r>
            <w:r>
              <w:rPr>
                <w:rFonts w:hint="eastAsia" w:ascii="仿宋_GB2312" w:hAnsi="华文仿宋" w:eastAsia="仿宋_GB2312"/>
                <w:sz w:val="24"/>
              </w:rPr>
              <w:t>我（们）同意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市科协对申报作品享有公益性使用以及推广、普及的权利。</w:t>
            </w:r>
          </w:p>
          <w:p>
            <w:pPr>
              <w:jc w:val="left"/>
              <w:rPr>
                <w:rFonts w:hint="eastAsia" w:ascii="仿宋_GB2312" w:hAnsi="华文仿宋" w:eastAsia="仿宋_GB2312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申报者签名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： </w:t>
            </w:r>
          </w:p>
          <w:p>
            <w:pPr>
              <w:ind w:firstLine="5400" w:firstLineChars="2250"/>
              <w:jc w:val="left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 xml:space="preserve">年    月    日 </w:t>
            </w:r>
          </w:p>
          <w:p>
            <w:pPr>
              <w:rPr>
                <w:rFonts w:hint="eastAsia" w:eastAsia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黑体"/>
                <w:bCs/>
                <w:sz w:val="30"/>
                <w:szCs w:val="30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六、申报单位意见（个人申报者可不填）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3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  <w:t>领导（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签名</w:t>
            </w:r>
            <w:r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  <w:t>）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：                </w:t>
            </w:r>
            <w:r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单位公章</w:t>
            </w:r>
          </w:p>
          <w:p>
            <w:pPr>
              <w:snapToGrid w:val="0"/>
              <w:rPr>
                <w:rFonts w:hint="eastAsia"/>
                <w:bCs/>
                <w:sz w:val="24"/>
              </w:rPr>
            </w:pP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                     </w:t>
            </w:r>
            <w:r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 </w:t>
            </w:r>
            <w:r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年   月   日</w:t>
            </w:r>
          </w:p>
          <w:p>
            <w:pPr>
              <w:rPr>
                <w:rFonts w:hint="eastAsia" w:eastAsia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黑体"/>
                <w:bCs/>
                <w:sz w:val="30"/>
                <w:szCs w:val="30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七、市科协科普部初审意见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9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firstLine="288" w:firstLineChars="1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201" w:firstLineChars="100"/>
              <w:rPr>
                <w:rFonts w:hint="eastAsia" w:ascii="黑体" w:eastAsia="黑体"/>
                <w:color w:val="000000"/>
                <w:w w:val="96"/>
                <w:szCs w:val="21"/>
              </w:rPr>
            </w:pPr>
          </w:p>
          <w:p>
            <w:pPr>
              <w:snapToGrid w:val="0"/>
              <w:ind w:firstLine="288" w:firstLineChars="1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288" w:firstLineChars="1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288" w:firstLineChars="1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288" w:firstLineChars="1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288" w:firstLineChars="1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  <w:t>科普部负责人（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签名</w:t>
            </w:r>
            <w:r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  <w:t>）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：                </w:t>
            </w:r>
          </w:p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  <w:t>分 管  领 导（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签名</w:t>
            </w:r>
            <w:r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  <w:t>）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：</w:t>
            </w:r>
          </w:p>
          <w:p>
            <w:pPr>
              <w:snapToGrid w:val="0"/>
              <w:ind w:firstLine="288" w:firstLineChars="1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                     </w:t>
            </w:r>
            <w:r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 年   月   日</w:t>
            </w:r>
          </w:p>
          <w:p>
            <w:pPr>
              <w:pStyle w:val="3"/>
              <w:snapToGrid w:val="0"/>
              <w:rPr>
                <w:rFonts w:hint="eastAsia"/>
                <w:color w:val="000000"/>
                <w:w w:val="96"/>
                <w:szCs w:val="30"/>
              </w:rPr>
            </w:pPr>
            <w:r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八、专家评审意见</w:t>
            </w:r>
          </w:p>
          <w:p>
            <w:pPr>
              <w:rPr>
                <w:rFonts w:hint="eastAsia" w:ascii="黑体" w:eastAsia="黑体"/>
                <w:color w:val="000000"/>
                <w:w w:val="96"/>
                <w:sz w:val="30"/>
                <w:szCs w:val="30"/>
              </w:rPr>
            </w:pPr>
          </w:p>
          <w:p>
            <w:pPr>
              <w:rPr>
                <w:rFonts w:hint="eastAsia" w:ascii="黑体" w:eastAsia="黑体"/>
                <w:color w:val="000000"/>
                <w:w w:val="9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5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30"/>
                <w:szCs w:val="30"/>
              </w:rPr>
              <w:t xml:space="preserve">专家组人数：            </w:t>
            </w:r>
          </w:p>
          <w:p>
            <w:pPr>
              <w:rPr>
                <w:rFonts w:hint="eastAsia" w:ascii="仿宋_GB2312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30"/>
                <w:szCs w:val="30"/>
              </w:rPr>
              <w:t xml:space="preserve">同意：    不同意：    弃权：        </w:t>
            </w:r>
          </w:p>
          <w:p>
            <w:pPr>
              <w:ind w:firstLine="4141" w:firstLineChars="1438"/>
              <w:rPr>
                <w:rFonts w:hint="eastAsia" w:ascii="仿宋_GB2312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30"/>
                <w:szCs w:val="30"/>
              </w:rPr>
              <w:t>评委会主任（签名）：</w:t>
            </w:r>
          </w:p>
          <w:p>
            <w:pPr>
              <w:ind w:firstLine="6822" w:firstLineChars="2369"/>
              <w:rPr>
                <w:rFonts w:hint="eastAsia" w:ascii="黑体" w:eastAsia="黑体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黑体"/>
                <w:bCs/>
                <w:sz w:val="30"/>
                <w:szCs w:val="30"/>
              </w:rPr>
            </w:pPr>
            <w:r>
              <w:rPr>
                <w:rFonts w:hint="eastAsia" w:eastAsia="黑体"/>
                <w:bCs/>
                <w:sz w:val="30"/>
                <w:szCs w:val="30"/>
              </w:rPr>
              <w:t>九、市</w:t>
            </w:r>
            <w:r>
              <w:rPr>
                <w:rFonts w:eastAsia="黑体"/>
                <w:bCs/>
                <w:sz w:val="30"/>
                <w:szCs w:val="30"/>
              </w:rPr>
              <w:t>科协</w:t>
            </w:r>
            <w:r>
              <w:rPr>
                <w:rFonts w:hint="eastAsia" w:eastAsia="黑体"/>
                <w:bCs/>
                <w:sz w:val="30"/>
                <w:szCs w:val="30"/>
              </w:rPr>
              <w:t>办公会议</w:t>
            </w:r>
            <w:r>
              <w:rPr>
                <w:rFonts w:eastAsia="黑体"/>
                <w:bCs/>
                <w:sz w:val="30"/>
                <w:szCs w:val="3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8" w:hRule="exact"/>
          <w:jc w:val="center"/>
        </w:trPr>
        <w:tc>
          <w:tcPr>
            <w:tcW w:w="9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黑体"/>
                <w:bCs/>
                <w:sz w:val="30"/>
                <w:szCs w:val="30"/>
              </w:rPr>
            </w:pPr>
          </w:p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</w:p>
          <w:p>
            <w:pPr>
              <w:snapToGrid w:val="0"/>
              <w:ind w:firstLine="1152" w:firstLineChars="400"/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  <w:t>领导（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签名</w:t>
            </w:r>
            <w:r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  <w:t>）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：                </w:t>
            </w:r>
            <w:r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单位公章</w:t>
            </w:r>
          </w:p>
          <w:p>
            <w:pPr>
              <w:snapToGrid w:val="0"/>
              <w:rPr>
                <w:rFonts w:hint="eastAsia"/>
                <w:bCs/>
                <w:sz w:val="24"/>
              </w:rPr>
            </w:pP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                     </w:t>
            </w:r>
            <w:r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 xml:space="preserve">     </w:t>
            </w:r>
            <w:r>
              <w:rPr>
                <w:rFonts w:hint="eastAsia" w:eastAsia="仿宋_GB2312"/>
                <w:color w:val="000000"/>
                <w:w w:val="96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w w:val="96"/>
                <w:sz w:val="30"/>
                <w:szCs w:val="30"/>
              </w:rPr>
              <w:t>年   月   日</w:t>
            </w:r>
          </w:p>
          <w:p>
            <w:pPr>
              <w:rPr>
                <w:rFonts w:hint="eastAsia" w:eastAsia="黑体"/>
                <w:bCs/>
                <w:sz w:val="30"/>
                <w:szCs w:val="30"/>
              </w:rPr>
            </w:pPr>
            <w:r>
              <w:rPr>
                <w:sz w:val="24"/>
              </w:rPr>
              <w:t xml:space="preserve">                                    </w:t>
            </w:r>
          </w:p>
          <w:p>
            <w:pPr>
              <w:rPr>
                <w:rFonts w:hint="eastAsia" w:eastAsia="黑体"/>
                <w:bCs/>
                <w:sz w:val="30"/>
                <w:szCs w:val="30"/>
              </w:rPr>
            </w:pPr>
          </w:p>
          <w:p>
            <w:pPr>
              <w:rPr>
                <w:rFonts w:hint="eastAsia" w:eastAsia="黑体"/>
                <w:bCs/>
                <w:sz w:val="30"/>
                <w:szCs w:val="30"/>
              </w:rPr>
            </w:pPr>
          </w:p>
        </w:tc>
      </w:tr>
    </w:tbl>
    <w:p/>
    <w:sectPr>
      <w:footerReference r:id="rId4" w:type="first"/>
      <w:headerReference r:id="rId3" w:type="default"/>
      <w:pgSz w:w="11906" w:h="16838"/>
      <w:pgMar w:top="1134" w:right="1701" w:bottom="1134" w:left="1701" w:header="851" w:footer="1701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60325</wp:posOffset>
              </wp:positionH>
              <wp:positionV relativeFrom="paragraph">
                <wp:posOffset>353695</wp:posOffset>
              </wp:positionV>
              <wp:extent cx="5600700" cy="0"/>
              <wp:effectExtent l="0" t="28575" r="0" b="28575"/>
              <wp:wrapSquare wrapText="bothSides"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4.75pt;margin-top:27.85pt;height:0pt;width:441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HLKLTSAAAABwEAAA8AAAAAAAAAAQAgAAAAIgAAAGRycy9kb3ducmV2Lnht&#10;bFBLAQIUABQAAAAIAIdO4kBnabOMxgEAAJIDAAAOAAAAAAAAAAEAIAAAACEBAABkcnMvZTJvRG9j&#10;LnhtbFBLBQYAAAAABgAGAFkBAABZBQAAAAA=&#10;">
              <v:fill on="f" focussize="0,0"/>
              <v:stroke weight="4.5pt" color="#FF0000" linestyle="thinThick" joinstyle="round"/>
              <v:imagedata o:title=""/>
              <o:lock v:ext="edit" aspectratio="f"/>
              <w10:wrap type="squar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C4AFE"/>
    <w:rsid w:val="50640358"/>
    <w:rsid w:val="5BBE6128"/>
    <w:rsid w:val="660C4AFE"/>
    <w:rsid w:val="6BCA5D4C"/>
    <w:rsid w:val="75C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2">
    <w:name w:val="dahe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2017-09-15T00:53:00Z</dcterms:created>
  <dc:creator>kobe</dc:creator>
  <cp:lastModifiedBy>kobe</cp:lastModifiedBy>
  <dcterms:modified xsi:type="dcterms:W3CDTF">2017-09-20T01:54:32Z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