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  <w:t>附件2</w:t>
      </w:r>
    </w:p>
    <w:p>
      <w:pPr>
        <w:spacing w:line="560" w:lineRule="exact"/>
        <w:jc w:val="center"/>
        <w:rPr>
          <w:rFonts w:hint="eastAsia" w:ascii="方正小标宋简体" w:hAnsi="宋体" w:eastAsia="方正小标宋简体"/>
          <w:color w:val="000000"/>
          <w:sz w:val="44"/>
          <w:shd w:val="clear" w:color="auto" w:fill="FFFFFF"/>
        </w:rPr>
      </w:pPr>
    </w:p>
    <w:p>
      <w:pPr>
        <w:spacing w:line="560" w:lineRule="exact"/>
        <w:jc w:val="center"/>
        <w:rPr>
          <w:rFonts w:hint="eastAsia" w:ascii="方正小标宋简体" w:hAnsi="宋体" w:eastAsia="方正小标宋简体"/>
          <w:color w:val="000000"/>
          <w:sz w:val="44"/>
          <w:shd w:val="clear" w:color="auto" w:fill="FFFFFF"/>
        </w:rPr>
      </w:pPr>
    </w:p>
    <w:p>
      <w:pPr>
        <w:spacing w:line="560" w:lineRule="exact"/>
        <w:jc w:val="center"/>
        <w:rPr>
          <w:rFonts w:hint="eastAsia" w:ascii="方正小标宋简体" w:hAnsi="宋体" w:eastAsia="方正小标宋简体"/>
          <w:color w:val="000000"/>
          <w:sz w:val="44"/>
          <w:shd w:val="clear" w:color="auto" w:fill="FFFFFF"/>
        </w:rPr>
      </w:pPr>
    </w:p>
    <w:p>
      <w:pPr>
        <w:spacing w:line="560" w:lineRule="exact"/>
        <w:jc w:val="center"/>
        <w:rPr>
          <w:rFonts w:hint="eastAsia" w:ascii="方正小标宋简体" w:hAnsi="宋体" w:eastAsia="方正小标宋简体"/>
          <w:color w:val="000000"/>
          <w:sz w:val="44"/>
          <w:shd w:val="clear" w:color="auto" w:fill="FFFFFF"/>
        </w:rPr>
      </w:pPr>
    </w:p>
    <w:p>
      <w:pPr>
        <w:spacing w:line="560" w:lineRule="exact"/>
        <w:jc w:val="center"/>
        <w:rPr>
          <w:rFonts w:hint="eastAsia" w:ascii="方正小标宋简体" w:hAnsi="宋体" w:eastAsia="方正小标宋简体"/>
          <w:color w:val="000000"/>
          <w:sz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珠海市</w:t>
      </w: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auto"/>
          <w:lang w:val="en-US" w:eastAsia="zh-CN" w:bidi="ar"/>
        </w:rPr>
        <w:t>智能制造试点示范项目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申报书</w:t>
      </w:r>
    </w:p>
    <w:p>
      <w:pPr>
        <w:spacing w:line="560" w:lineRule="exact"/>
        <w:jc w:val="center"/>
        <w:rPr>
          <w:rFonts w:hint="eastAsia" w:ascii="方正小标宋简体" w:hAnsi="宋体" w:eastAsia="方正小标宋简体"/>
          <w:color w:val="000000"/>
          <w:sz w:val="44"/>
          <w:shd w:val="clear" w:color="auto" w:fill="FFFFFF"/>
        </w:rPr>
      </w:pPr>
    </w:p>
    <w:p>
      <w:pPr>
        <w:spacing w:line="560" w:lineRule="exact"/>
        <w:jc w:val="center"/>
        <w:rPr>
          <w:rFonts w:hint="eastAsia" w:ascii="方正小标宋简体" w:hAnsi="宋体" w:eastAsia="方正小标宋简体"/>
          <w:color w:val="000000"/>
          <w:sz w:val="44"/>
          <w:shd w:val="clear" w:color="auto" w:fill="FFFFFF"/>
        </w:rPr>
      </w:pPr>
    </w:p>
    <w:p>
      <w:pPr>
        <w:spacing w:line="560" w:lineRule="exact"/>
        <w:jc w:val="center"/>
        <w:rPr>
          <w:rFonts w:hint="eastAsia" w:ascii="方正小标宋简体" w:hAnsi="宋体" w:eastAsia="方正小标宋简体"/>
          <w:color w:val="000000"/>
          <w:sz w:val="44"/>
          <w:shd w:val="clear" w:color="auto" w:fill="FFFFFF"/>
        </w:rPr>
      </w:pPr>
    </w:p>
    <w:p>
      <w:pPr>
        <w:spacing w:line="560" w:lineRule="exact"/>
        <w:jc w:val="center"/>
        <w:rPr>
          <w:rFonts w:hint="eastAsia" w:ascii="方正小标宋简体" w:hAnsi="宋体" w:eastAsia="方正小标宋简体"/>
          <w:color w:val="000000"/>
          <w:sz w:val="44"/>
          <w:shd w:val="clear" w:color="auto" w:fill="FFFFFF"/>
        </w:rPr>
      </w:pPr>
    </w:p>
    <w:p>
      <w:pPr>
        <w:spacing w:line="720" w:lineRule="exact"/>
        <w:jc w:val="left"/>
        <w:rPr>
          <w:rFonts w:eastAsia="仿宋_GB2312"/>
          <w:color w:val="000000"/>
          <w:sz w:val="32"/>
          <w:szCs w:val="32"/>
          <w:shd w:val="clear" w:color="auto" w:fill="FFFFFF"/>
        </w:rPr>
      </w:pPr>
      <w:r>
        <w:rPr>
          <w:rFonts w:eastAsia="仿宋_GB2312"/>
          <w:color w:val="000000"/>
          <w:sz w:val="32"/>
          <w:szCs w:val="32"/>
          <w:shd w:val="clear" w:color="auto" w:fill="FFFFFF"/>
        </w:rPr>
        <w:t>项目名称：</w:t>
      </w:r>
    </w:p>
    <w:p>
      <w:pPr>
        <w:spacing w:line="720" w:lineRule="exact"/>
        <w:jc w:val="left"/>
        <w:rPr>
          <w:rFonts w:hint="eastAsia" w:eastAsia="仿宋_GB2312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eastAsia="仿宋_GB2312"/>
          <w:color w:val="000000"/>
          <w:sz w:val="32"/>
          <w:szCs w:val="32"/>
          <w:shd w:val="clear" w:color="auto" w:fill="FFFFFF"/>
        </w:rPr>
        <w:t>项目</w:t>
      </w:r>
      <w:r>
        <w:rPr>
          <w:rFonts w:hint="eastAsia" w:eastAsia="仿宋_GB2312"/>
          <w:color w:val="000000"/>
          <w:sz w:val="32"/>
          <w:szCs w:val="32"/>
          <w:shd w:val="clear" w:color="auto" w:fill="FFFFFF"/>
          <w:lang w:val="en-US" w:eastAsia="zh-CN"/>
        </w:rPr>
        <w:t xml:space="preserve">类型：  </w:t>
      </w:r>
      <w:r>
        <w:rPr>
          <w:rFonts w:hint="eastAsia" w:ascii="宋体" w:hAnsi="宋体" w:eastAsia="宋体" w:cs="宋体"/>
          <w:color w:val="000000"/>
          <w:sz w:val="32"/>
          <w:szCs w:val="32"/>
          <w:shd w:val="clear" w:color="auto" w:fill="FFFFFF"/>
          <w:lang w:val="en-US" w:eastAsia="zh-CN"/>
        </w:rPr>
        <w:t xml:space="preserve">□ </w:t>
      </w:r>
      <w:r>
        <w:rPr>
          <w:rFonts w:hint="eastAsia" w:eastAsia="仿宋_GB2312"/>
          <w:color w:val="000000"/>
          <w:sz w:val="32"/>
          <w:szCs w:val="32"/>
          <w:shd w:val="clear" w:color="auto" w:fill="FFFFFF"/>
          <w:lang w:val="en-US" w:eastAsia="zh-CN"/>
        </w:rPr>
        <w:t xml:space="preserve">智能工厂      </w:t>
      </w:r>
      <w:r>
        <w:rPr>
          <w:rFonts w:hint="default" w:ascii="宋体" w:hAnsi="宋体" w:eastAsia="宋体" w:cs="宋体"/>
          <w:color w:val="000000"/>
          <w:sz w:val="32"/>
          <w:szCs w:val="32"/>
          <w:shd w:val="clear" w:color="auto" w:fill="FFFFFF"/>
          <w:lang w:val="en-US" w:eastAsia="zh-CN"/>
        </w:rPr>
        <w:t>□</w:t>
      </w:r>
      <w:r>
        <w:rPr>
          <w:rFonts w:hint="eastAsia" w:ascii="宋体" w:hAnsi="宋体" w:eastAsia="宋体" w:cs="宋体"/>
          <w:color w:val="000000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eastAsia="仿宋_GB2312"/>
          <w:color w:val="000000"/>
          <w:sz w:val="32"/>
          <w:szCs w:val="32"/>
          <w:shd w:val="clear" w:color="auto" w:fill="FFFFFF"/>
          <w:lang w:val="en-US" w:eastAsia="zh-CN"/>
        </w:rPr>
        <w:t>数字化车间</w:t>
      </w:r>
    </w:p>
    <w:p>
      <w:pPr>
        <w:spacing w:line="720" w:lineRule="exact"/>
        <w:jc w:val="left"/>
        <w:rPr>
          <w:rFonts w:eastAsia="仿宋_GB2312"/>
          <w:color w:val="000000"/>
          <w:sz w:val="32"/>
          <w:szCs w:val="32"/>
          <w:shd w:val="clear" w:color="auto" w:fill="FFFFFF"/>
        </w:rPr>
      </w:pPr>
      <w:r>
        <w:rPr>
          <w:rFonts w:eastAsia="仿宋_GB2312"/>
          <w:color w:val="000000"/>
          <w:sz w:val="32"/>
          <w:szCs w:val="32"/>
          <w:shd w:val="clear" w:color="auto" w:fill="FFFFFF"/>
        </w:rPr>
        <w:t>项目承担单位</w:t>
      </w:r>
      <w:r>
        <w:rPr>
          <w:rFonts w:hint="eastAsia" w:eastAsia="仿宋_GB2312"/>
          <w:color w:val="000000"/>
          <w:sz w:val="32"/>
          <w:szCs w:val="32"/>
          <w:shd w:val="clear" w:color="auto" w:fill="FFFFFF"/>
        </w:rPr>
        <w:t>（盖章）</w:t>
      </w:r>
      <w:r>
        <w:rPr>
          <w:rFonts w:eastAsia="仿宋_GB2312"/>
          <w:color w:val="000000"/>
          <w:sz w:val="32"/>
          <w:szCs w:val="32"/>
          <w:shd w:val="clear" w:color="auto" w:fill="FFFFFF"/>
        </w:rPr>
        <w:t>：</w:t>
      </w:r>
    </w:p>
    <w:p>
      <w:pPr>
        <w:spacing w:line="720" w:lineRule="exact"/>
        <w:jc w:val="left"/>
        <w:rPr>
          <w:rFonts w:eastAsia="仿宋_GB2312"/>
          <w:color w:val="000000"/>
          <w:sz w:val="32"/>
          <w:szCs w:val="32"/>
          <w:shd w:val="clear" w:color="auto" w:fill="FFFFFF"/>
        </w:rPr>
      </w:pPr>
      <w:r>
        <w:rPr>
          <w:rFonts w:eastAsia="仿宋_GB2312"/>
          <w:color w:val="000000"/>
          <w:sz w:val="32"/>
          <w:szCs w:val="32"/>
          <w:shd w:val="clear" w:color="auto" w:fill="FFFFFF"/>
        </w:rPr>
        <w:t>企业法定代表人：</w:t>
      </w:r>
    </w:p>
    <w:p>
      <w:pPr>
        <w:spacing w:line="720" w:lineRule="exact"/>
        <w:jc w:val="left"/>
        <w:rPr>
          <w:rFonts w:eastAsia="仿宋_GB2312"/>
          <w:color w:val="000000"/>
          <w:sz w:val="32"/>
          <w:szCs w:val="32"/>
          <w:shd w:val="clear" w:color="auto" w:fill="FFFFFF"/>
        </w:rPr>
      </w:pPr>
      <w:r>
        <w:rPr>
          <w:rFonts w:eastAsia="仿宋_GB2312"/>
          <w:color w:val="000000"/>
          <w:sz w:val="32"/>
          <w:szCs w:val="32"/>
          <w:shd w:val="clear" w:color="auto" w:fill="FFFFFF"/>
        </w:rPr>
        <w:t>项目年限：     201</w:t>
      </w:r>
      <w:r>
        <w:rPr>
          <w:rFonts w:hint="eastAsia" w:eastAsia="仿宋_GB2312"/>
          <w:color w:val="000000"/>
          <w:sz w:val="32"/>
          <w:szCs w:val="32"/>
          <w:shd w:val="clear" w:color="auto" w:fill="FFFFFF"/>
        </w:rPr>
        <w:t xml:space="preserve"> </w:t>
      </w:r>
      <w:r>
        <w:rPr>
          <w:rFonts w:eastAsia="仿宋_GB2312"/>
          <w:color w:val="000000"/>
          <w:sz w:val="32"/>
          <w:szCs w:val="32"/>
          <w:shd w:val="clear" w:color="auto" w:fill="FFFFFF"/>
        </w:rPr>
        <w:t xml:space="preserve">年  月至201 年 </w:t>
      </w:r>
      <w:r>
        <w:rPr>
          <w:rFonts w:hint="eastAsia" w:eastAsia="仿宋_GB2312"/>
          <w:color w:val="000000"/>
          <w:sz w:val="32"/>
          <w:szCs w:val="32"/>
          <w:shd w:val="clear" w:color="auto" w:fill="FFFFFF"/>
        </w:rPr>
        <w:t xml:space="preserve"> </w:t>
      </w:r>
      <w:r>
        <w:rPr>
          <w:rFonts w:eastAsia="仿宋_GB2312"/>
          <w:color w:val="000000"/>
          <w:sz w:val="32"/>
          <w:szCs w:val="32"/>
          <w:shd w:val="clear" w:color="auto" w:fill="FFFFFF"/>
        </w:rPr>
        <w:t>月</w:t>
      </w:r>
    </w:p>
    <w:p>
      <w:pPr>
        <w:spacing w:line="720" w:lineRule="exact"/>
        <w:jc w:val="left"/>
        <w:rPr>
          <w:rFonts w:eastAsia="仿宋_GB2312"/>
          <w:color w:val="000000"/>
          <w:sz w:val="32"/>
          <w:szCs w:val="32"/>
          <w:shd w:val="clear" w:color="auto" w:fill="FFFFFF"/>
        </w:rPr>
      </w:pPr>
      <w:r>
        <w:rPr>
          <w:rFonts w:eastAsia="仿宋_GB2312"/>
          <w:color w:val="000000"/>
          <w:sz w:val="32"/>
          <w:szCs w:val="32"/>
          <w:shd w:val="clear" w:color="auto" w:fill="FFFFFF"/>
        </w:rPr>
        <w:t>填报日期：     201</w:t>
      </w:r>
      <w:r>
        <w:rPr>
          <w:rFonts w:hint="eastAsia" w:eastAsia="仿宋_GB2312"/>
          <w:color w:val="000000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eastAsia="仿宋_GB2312"/>
          <w:color w:val="000000"/>
          <w:sz w:val="32"/>
          <w:szCs w:val="32"/>
          <w:shd w:val="clear" w:color="auto" w:fill="FFFFFF"/>
        </w:rPr>
        <w:t xml:space="preserve">年  月  </w:t>
      </w:r>
      <w:r>
        <w:rPr>
          <w:rFonts w:hint="eastAsia" w:eastAsia="仿宋_GB2312"/>
          <w:color w:val="000000"/>
          <w:sz w:val="32"/>
          <w:szCs w:val="32"/>
          <w:shd w:val="clear" w:color="auto" w:fill="FFFFFF"/>
        </w:rPr>
        <w:t xml:space="preserve"> </w:t>
      </w:r>
      <w:r>
        <w:rPr>
          <w:rFonts w:eastAsia="仿宋_GB2312"/>
          <w:color w:val="000000"/>
          <w:sz w:val="32"/>
          <w:szCs w:val="32"/>
          <w:shd w:val="clear" w:color="auto" w:fill="FFFFFF"/>
        </w:rPr>
        <w:t>日</w:t>
      </w:r>
    </w:p>
    <w:p>
      <w:pPr>
        <w:spacing w:line="560" w:lineRule="exact"/>
        <w:jc w:val="center"/>
        <w:rPr>
          <w:rFonts w:hint="eastAsia" w:ascii="方正小标宋简体" w:hAnsi="宋体" w:eastAsia="方正小标宋简体"/>
          <w:color w:val="000000"/>
          <w:sz w:val="44"/>
          <w:shd w:val="clear" w:color="auto" w:fill="FFFFFF"/>
        </w:rPr>
      </w:pPr>
    </w:p>
    <w:p>
      <w:pPr>
        <w:spacing w:line="560" w:lineRule="exact"/>
        <w:jc w:val="center"/>
        <w:rPr>
          <w:rFonts w:hint="eastAsia" w:ascii="方正小标宋简体" w:hAnsi="宋体" w:eastAsia="方正小标宋简体"/>
          <w:color w:val="000000"/>
          <w:sz w:val="44"/>
          <w:shd w:val="clear" w:color="auto" w:fill="FFFFFF"/>
        </w:rPr>
      </w:pPr>
    </w:p>
    <w:p>
      <w:pPr>
        <w:spacing w:line="560" w:lineRule="exact"/>
        <w:jc w:val="center"/>
        <w:rPr>
          <w:rFonts w:hint="eastAsia" w:ascii="方正小标宋简体" w:hAnsi="宋体" w:eastAsia="方正小标宋简体"/>
          <w:color w:val="000000"/>
          <w:sz w:val="44"/>
          <w:shd w:val="clear" w:color="auto" w:fill="FFFFFF"/>
        </w:rPr>
      </w:pPr>
    </w:p>
    <w:p>
      <w:pPr>
        <w:spacing w:line="560" w:lineRule="exact"/>
        <w:jc w:val="center"/>
        <w:rPr>
          <w:rFonts w:hint="eastAsia" w:ascii="方正小标宋简体" w:hAnsi="宋体" w:eastAsia="方正小标宋简体"/>
          <w:color w:val="000000"/>
          <w:sz w:val="44"/>
          <w:shd w:val="clear" w:color="auto" w:fill="FFFFFF"/>
        </w:rPr>
      </w:pPr>
    </w:p>
    <w:p>
      <w:pPr>
        <w:spacing w:line="560" w:lineRule="exact"/>
        <w:jc w:val="center"/>
        <w:rPr>
          <w:rFonts w:hint="eastAsia" w:ascii="方正小标宋简体" w:hAnsi="宋体" w:eastAsia="方正小标宋简体"/>
          <w:color w:val="000000"/>
          <w:sz w:val="44"/>
          <w:shd w:val="clear" w:color="auto" w:fill="FFFFFF"/>
        </w:rPr>
      </w:pPr>
    </w:p>
    <w:p>
      <w:pPr>
        <w:spacing w:line="560" w:lineRule="exact"/>
        <w:jc w:val="center"/>
        <w:rPr>
          <w:rFonts w:hint="eastAsia" w:ascii="方正小标宋简体" w:hAnsi="宋体" w:eastAsia="方正小标宋简体"/>
          <w:color w:val="000000"/>
          <w:sz w:val="44"/>
          <w:shd w:val="clear" w:color="auto" w:fill="FFFFFF"/>
        </w:rPr>
      </w:pPr>
    </w:p>
    <w:p>
      <w:pPr>
        <w:spacing w:line="560" w:lineRule="exact"/>
        <w:jc w:val="both"/>
        <w:rPr>
          <w:rFonts w:hint="eastAsia" w:ascii="方正小标宋简体" w:hAnsi="宋体" w:eastAsia="方正小标宋简体"/>
          <w:color w:val="000000"/>
          <w:sz w:val="44"/>
          <w:shd w:val="clear" w:color="auto" w:fill="FFFFFF"/>
        </w:rPr>
      </w:pPr>
    </w:p>
    <w:p>
      <w:pPr>
        <w:numPr>
          <w:ilvl w:val="0"/>
          <w:numId w:val="1"/>
        </w:numPr>
        <w:spacing w:line="560" w:lineRule="exact"/>
        <w:jc w:val="left"/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  <w:t>项目基本信息</w:t>
      </w:r>
    </w:p>
    <w:tbl>
      <w:tblPr>
        <w:tblStyle w:val="3"/>
        <w:tblW w:w="1003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"/>
        <w:gridCol w:w="870"/>
        <w:gridCol w:w="1157"/>
        <w:gridCol w:w="568"/>
        <w:gridCol w:w="155"/>
        <w:gridCol w:w="250"/>
        <w:gridCol w:w="1275"/>
        <w:gridCol w:w="255"/>
        <w:gridCol w:w="176"/>
        <w:gridCol w:w="806"/>
        <w:gridCol w:w="323"/>
        <w:gridCol w:w="23"/>
        <w:gridCol w:w="52"/>
        <w:gridCol w:w="596"/>
        <w:gridCol w:w="561"/>
        <w:gridCol w:w="354"/>
        <w:gridCol w:w="724"/>
        <w:gridCol w:w="91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exact"/>
          <w:jc w:val="center"/>
        </w:trPr>
        <w:tc>
          <w:tcPr>
            <w:tcW w:w="1003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项目申请单位基本情况：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6" w:hRule="exact"/>
          <w:jc w:val="center"/>
        </w:trPr>
        <w:tc>
          <w:tcPr>
            <w:tcW w:w="183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单位名称</w:t>
            </w:r>
          </w:p>
        </w:tc>
        <w:tc>
          <w:tcPr>
            <w:tcW w:w="36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  <w:tc>
          <w:tcPr>
            <w:tcW w:w="130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社会信用代码</w:t>
            </w:r>
          </w:p>
        </w:tc>
        <w:tc>
          <w:tcPr>
            <w:tcW w:w="322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6" w:hRule="exact"/>
          <w:jc w:val="center"/>
        </w:trPr>
        <w:tc>
          <w:tcPr>
            <w:tcW w:w="183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单位地址</w:t>
            </w:r>
          </w:p>
        </w:tc>
        <w:tc>
          <w:tcPr>
            <w:tcW w:w="36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  <w:tc>
          <w:tcPr>
            <w:tcW w:w="130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法人代表</w:t>
            </w:r>
          </w:p>
        </w:tc>
        <w:tc>
          <w:tcPr>
            <w:tcW w:w="322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6" w:hRule="exact"/>
          <w:jc w:val="center"/>
        </w:trPr>
        <w:tc>
          <w:tcPr>
            <w:tcW w:w="183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所属行业</w:t>
            </w:r>
          </w:p>
        </w:tc>
        <w:tc>
          <w:tcPr>
            <w:tcW w:w="3660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  <w:tc>
          <w:tcPr>
            <w:tcW w:w="130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传真号码</w:t>
            </w:r>
          </w:p>
        </w:tc>
        <w:tc>
          <w:tcPr>
            <w:tcW w:w="3226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6" w:hRule="exact"/>
          <w:jc w:val="center"/>
        </w:trPr>
        <w:tc>
          <w:tcPr>
            <w:tcW w:w="183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项目</w:t>
            </w:r>
            <w:r>
              <w:rPr>
                <w:rFonts w:hint="eastAsia" w:eastAsia="仿宋_GB2312"/>
                <w:szCs w:val="18"/>
              </w:rPr>
              <w:t>联系</w:t>
            </w:r>
            <w:r>
              <w:rPr>
                <w:rFonts w:eastAsia="仿宋_GB2312"/>
                <w:szCs w:val="18"/>
              </w:rPr>
              <w:t>人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hint="eastAsia" w:eastAsia="仿宋_GB2312"/>
                <w:szCs w:val="18"/>
              </w:rPr>
              <w:t>联系电话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hint="eastAsia" w:eastAsia="仿宋_GB2312"/>
                <w:szCs w:val="18"/>
              </w:rPr>
              <w:t>邮箱</w:t>
            </w:r>
          </w:p>
        </w:tc>
        <w:tc>
          <w:tcPr>
            <w:tcW w:w="155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手机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86" w:hRule="exact"/>
          <w:jc w:val="center"/>
        </w:trPr>
        <w:tc>
          <w:tcPr>
            <w:tcW w:w="183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职工人数（人）</w:t>
            </w:r>
          </w:p>
        </w:tc>
        <w:tc>
          <w:tcPr>
            <w:tcW w:w="213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其中：技术人员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  <w:tc>
          <w:tcPr>
            <w:tcW w:w="155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技术人员占职工总数比例（%）</w:t>
            </w:r>
          </w:p>
        </w:tc>
        <w:tc>
          <w:tcPr>
            <w:tcW w:w="19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6" w:hRule="exact"/>
          <w:jc w:val="center"/>
        </w:trPr>
        <w:tc>
          <w:tcPr>
            <w:tcW w:w="183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注册资本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4"/>
              <w:adjustRightInd w:val="0"/>
              <w:snapToGrid w:val="0"/>
              <w:spacing w:line="240" w:lineRule="exact"/>
              <w:textAlignment w:val="auto"/>
              <w:rPr>
                <w:rFonts w:eastAsia="仿宋_GB2312"/>
                <w:sz w:val="21"/>
                <w:szCs w:val="18"/>
              </w:rPr>
            </w:pPr>
            <w:r>
              <w:rPr>
                <w:rFonts w:eastAsia="仿宋_GB2312"/>
                <w:sz w:val="21"/>
                <w:szCs w:val="18"/>
              </w:rPr>
              <w:t>注册时间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申请单位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经济类型</w:t>
            </w:r>
          </w:p>
        </w:tc>
        <w:tc>
          <w:tcPr>
            <w:tcW w:w="3549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□国有  □民营  □外资  □其他</w:t>
            </w:r>
            <w:r>
              <w:rPr>
                <w:rFonts w:eastAsia="仿宋_GB231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exact"/>
          <w:jc w:val="center"/>
        </w:trPr>
        <w:tc>
          <w:tcPr>
            <w:tcW w:w="1003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项目申请单位财务状况：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exact"/>
          <w:jc w:val="center"/>
        </w:trPr>
        <w:tc>
          <w:tcPr>
            <w:tcW w:w="183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主要产品名称</w:t>
            </w:r>
          </w:p>
        </w:tc>
        <w:tc>
          <w:tcPr>
            <w:tcW w:w="8191" w:type="dxa"/>
            <w:gridSpan w:val="1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exact"/>
          <w:jc w:val="center"/>
        </w:trPr>
        <w:tc>
          <w:tcPr>
            <w:tcW w:w="183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  <w:tc>
          <w:tcPr>
            <w:tcW w:w="172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201</w:t>
            </w:r>
            <w:r>
              <w:rPr>
                <w:rFonts w:hint="eastAsia" w:eastAsia="仿宋_GB2312"/>
                <w:szCs w:val="18"/>
                <w:lang w:val="en-US" w:eastAsia="zh-CN"/>
              </w:rPr>
              <w:t>7</w:t>
            </w:r>
            <w:r>
              <w:rPr>
                <w:rFonts w:eastAsia="仿宋_GB2312"/>
                <w:szCs w:val="18"/>
              </w:rPr>
              <w:t>年</w:t>
            </w:r>
          </w:p>
        </w:tc>
        <w:tc>
          <w:tcPr>
            <w:tcW w:w="168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201</w:t>
            </w:r>
            <w:r>
              <w:rPr>
                <w:rFonts w:hint="eastAsia" w:eastAsia="仿宋_GB2312"/>
                <w:szCs w:val="18"/>
                <w:lang w:val="en-US" w:eastAsia="zh-CN"/>
              </w:rPr>
              <w:t>8</w:t>
            </w:r>
            <w:r>
              <w:rPr>
                <w:rFonts w:eastAsia="仿宋_GB2312"/>
                <w:szCs w:val="18"/>
              </w:rPr>
              <w:t>年</w:t>
            </w:r>
          </w:p>
        </w:tc>
        <w:tc>
          <w:tcPr>
            <w:tcW w:w="1635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201</w:t>
            </w:r>
            <w:r>
              <w:rPr>
                <w:rFonts w:hint="eastAsia" w:eastAsia="仿宋_GB2312"/>
                <w:szCs w:val="18"/>
                <w:lang w:val="en-US" w:eastAsia="zh-CN"/>
              </w:rPr>
              <w:t>7</w:t>
            </w:r>
            <w:r>
              <w:rPr>
                <w:rFonts w:eastAsia="仿宋_GB2312"/>
                <w:szCs w:val="18"/>
              </w:rPr>
              <w:t>年</w:t>
            </w:r>
          </w:p>
        </w:tc>
        <w:tc>
          <w:tcPr>
            <w:tcW w:w="16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201</w:t>
            </w:r>
            <w:r>
              <w:rPr>
                <w:rFonts w:hint="eastAsia" w:eastAsia="仿宋_GB2312"/>
                <w:szCs w:val="18"/>
                <w:lang w:val="en-US" w:eastAsia="zh-CN"/>
              </w:rPr>
              <w:t>8</w:t>
            </w:r>
            <w:r>
              <w:rPr>
                <w:rFonts w:eastAsia="仿宋_GB2312"/>
                <w:szCs w:val="18"/>
              </w:rPr>
              <w:t>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exact"/>
          <w:jc w:val="center"/>
        </w:trPr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主要产品产能</w:t>
            </w:r>
          </w:p>
        </w:tc>
        <w:tc>
          <w:tcPr>
            <w:tcW w:w="172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  <w:tc>
          <w:tcPr>
            <w:tcW w:w="1635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总资产（万元）</w:t>
            </w:r>
          </w:p>
        </w:tc>
        <w:tc>
          <w:tcPr>
            <w:tcW w:w="151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exact"/>
          <w:jc w:val="center"/>
        </w:trPr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主营业务收入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（万元）</w:t>
            </w:r>
          </w:p>
        </w:tc>
        <w:tc>
          <w:tcPr>
            <w:tcW w:w="172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  <w:tc>
          <w:tcPr>
            <w:tcW w:w="1635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资产负债率</w:t>
            </w:r>
          </w:p>
        </w:tc>
        <w:tc>
          <w:tcPr>
            <w:tcW w:w="151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exact"/>
          <w:jc w:val="center"/>
        </w:trPr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利润（万元）</w:t>
            </w:r>
          </w:p>
        </w:tc>
        <w:tc>
          <w:tcPr>
            <w:tcW w:w="172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  <w:tc>
          <w:tcPr>
            <w:tcW w:w="1635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净资产（万元）</w:t>
            </w:r>
          </w:p>
        </w:tc>
        <w:tc>
          <w:tcPr>
            <w:tcW w:w="151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exact"/>
          <w:jc w:val="center"/>
        </w:trPr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税金（万元）</w:t>
            </w:r>
          </w:p>
        </w:tc>
        <w:tc>
          <w:tcPr>
            <w:tcW w:w="172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  <w:tc>
          <w:tcPr>
            <w:tcW w:w="1635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净资产收益率</w:t>
            </w:r>
          </w:p>
        </w:tc>
        <w:tc>
          <w:tcPr>
            <w:tcW w:w="151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exact"/>
          <w:jc w:val="center"/>
        </w:trPr>
        <w:tc>
          <w:tcPr>
            <w:tcW w:w="1003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申请项目基本情况：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7" w:hRule="exact"/>
          <w:jc w:val="center"/>
        </w:trPr>
        <w:tc>
          <w:tcPr>
            <w:tcW w:w="183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项目名称</w:t>
            </w:r>
          </w:p>
        </w:tc>
        <w:tc>
          <w:tcPr>
            <w:tcW w:w="8191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exact"/>
          <w:jc w:val="center"/>
        </w:trPr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项目地址</w:t>
            </w:r>
          </w:p>
        </w:tc>
        <w:tc>
          <w:tcPr>
            <w:tcW w:w="38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szCs w:val="18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项目起止时间</w:t>
            </w:r>
          </w:p>
        </w:tc>
        <w:tc>
          <w:tcPr>
            <w:tcW w:w="25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77" w:hRule="exact"/>
          <w:jc w:val="center"/>
        </w:trPr>
        <w:tc>
          <w:tcPr>
            <w:tcW w:w="183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试点示范类别</w:t>
            </w:r>
          </w:p>
        </w:tc>
        <w:tc>
          <w:tcPr>
            <w:tcW w:w="8191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 xml:space="preserve">      □流程制造试点示范    □离散制造试点示范    □</w:t>
            </w:r>
            <w:r>
              <w:rPr>
                <w:rFonts w:hint="eastAsia" w:eastAsia="仿宋_GB2312"/>
                <w:szCs w:val="18"/>
              </w:rPr>
              <w:t>网络协同制造</w:t>
            </w:r>
            <w:r>
              <w:rPr>
                <w:rFonts w:eastAsia="仿宋_GB2312"/>
                <w:szCs w:val="18"/>
              </w:rPr>
              <w:t>试点示范</w:t>
            </w:r>
          </w:p>
          <w:p>
            <w:pPr>
              <w:widowControl/>
              <w:adjustRightInd w:val="0"/>
              <w:snapToGrid w:val="0"/>
              <w:spacing w:line="240" w:lineRule="exact"/>
              <w:rPr>
                <w:rFonts w:eastAsia="仿宋_GB2312"/>
                <w:szCs w:val="18"/>
              </w:rPr>
            </w:pPr>
          </w:p>
          <w:p>
            <w:pPr>
              <w:widowControl/>
              <w:adjustRightInd w:val="0"/>
              <w:snapToGrid w:val="0"/>
              <w:spacing w:line="240" w:lineRule="exact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 xml:space="preserve">      □</w:t>
            </w:r>
            <w:r>
              <w:rPr>
                <w:rFonts w:hint="eastAsia" w:eastAsia="仿宋_GB2312"/>
                <w:szCs w:val="18"/>
              </w:rPr>
              <w:t>大规模个性化定制</w:t>
            </w:r>
            <w:r>
              <w:rPr>
                <w:rFonts w:eastAsia="仿宋_GB2312"/>
                <w:szCs w:val="18"/>
              </w:rPr>
              <w:t>试点示范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eastAsia="仿宋_GB2312"/>
                <w:szCs w:val="18"/>
              </w:rPr>
              <w:t>□</w:t>
            </w:r>
            <w:r>
              <w:rPr>
                <w:rFonts w:hint="eastAsia" w:eastAsia="仿宋_GB2312"/>
                <w:szCs w:val="18"/>
              </w:rPr>
              <w:t>远程运维服务</w:t>
            </w:r>
            <w:r>
              <w:rPr>
                <w:rFonts w:eastAsia="仿宋_GB2312"/>
                <w:szCs w:val="18"/>
              </w:rPr>
              <w:t xml:space="preserve">试点示范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1" w:hRule="exact"/>
          <w:jc w:val="center"/>
        </w:trPr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项目概述</w:t>
            </w:r>
          </w:p>
        </w:tc>
        <w:tc>
          <w:tcPr>
            <w:tcW w:w="819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hint="eastAsia" w:eastAsia="仿宋_GB2312"/>
                <w:szCs w:val="18"/>
              </w:rPr>
            </w:pPr>
            <w:r>
              <w:rPr>
                <w:rFonts w:hint="eastAsia" w:eastAsia="仿宋_GB2312"/>
                <w:szCs w:val="18"/>
              </w:rPr>
              <w:t>项目目标：</w:t>
            </w:r>
          </w:p>
          <w:p>
            <w:pPr>
              <w:widowControl/>
              <w:adjustRightInd w:val="0"/>
              <w:snapToGrid w:val="0"/>
              <w:spacing w:line="240" w:lineRule="exact"/>
              <w:rPr>
                <w:rFonts w:hint="eastAsia" w:eastAsia="仿宋_GB2312"/>
                <w:szCs w:val="18"/>
              </w:rPr>
            </w:pPr>
          </w:p>
          <w:p>
            <w:pPr>
              <w:widowControl/>
              <w:adjustRightInd w:val="0"/>
              <w:snapToGrid w:val="0"/>
              <w:spacing w:line="240" w:lineRule="exact"/>
              <w:rPr>
                <w:rFonts w:hint="eastAsia" w:eastAsia="仿宋_GB2312"/>
                <w:szCs w:val="18"/>
              </w:rPr>
            </w:pPr>
          </w:p>
          <w:p>
            <w:pPr>
              <w:widowControl/>
              <w:adjustRightInd w:val="0"/>
              <w:snapToGrid w:val="0"/>
              <w:spacing w:line="240" w:lineRule="exact"/>
              <w:rPr>
                <w:rFonts w:hint="eastAsia" w:eastAsia="仿宋_GB2312"/>
                <w:szCs w:val="18"/>
              </w:rPr>
            </w:pPr>
            <w:r>
              <w:rPr>
                <w:rFonts w:hint="eastAsia" w:eastAsia="仿宋_GB2312"/>
                <w:szCs w:val="18"/>
              </w:rPr>
              <w:t>项目建设主要内容：</w:t>
            </w:r>
          </w:p>
          <w:p>
            <w:pPr>
              <w:snapToGrid w:val="0"/>
              <w:spacing w:before="62" w:beforeLines="2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240" w:lineRule="exact"/>
              <w:rPr>
                <w:rFonts w:eastAsia="仿宋_GB2312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exact"/>
          <w:jc w:val="center"/>
        </w:trPr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项目总投资（万元）</w:t>
            </w:r>
          </w:p>
        </w:tc>
        <w:tc>
          <w:tcPr>
            <w:tcW w:w="38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szCs w:val="18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项目</w:t>
            </w:r>
            <w:r>
              <w:rPr>
                <w:rFonts w:hint="eastAsia" w:eastAsia="仿宋_GB2312"/>
                <w:szCs w:val="18"/>
                <w:lang w:val="en-US" w:eastAsia="zh-CN"/>
              </w:rPr>
              <w:t>已完成投资</w:t>
            </w:r>
            <w:r>
              <w:rPr>
                <w:rFonts w:eastAsia="仿宋_GB2312"/>
                <w:szCs w:val="18"/>
              </w:rPr>
              <w:t>（万元）</w:t>
            </w:r>
          </w:p>
        </w:tc>
        <w:tc>
          <w:tcPr>
            <w:tcW w:w="25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exact"/>
          <w:jc w:val="center"/>
        </w:trPr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before="62" w:beforeLines="20"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 w:val="20"/>
                <w:szCs w:val="18"/>
              </w:rPr>
              <w:t>1.</w:t>
            </w:r>
            <w:r>
              <w:rPr>
                <w:rFonts w:eastAsia="仿宋_GB2312"/>
                <w:kern w:val="0"/>
                <w:sz w:val="20"/>
                <w:szCs w:val="18"/>
              </w:rPr>
              <w:t>智能装备与系统</w:t>
            </w:r>
            <w:r>
              <w:rPr>
                <w:rFonts w:eastAsia="仿宋_GB2312"/>
                <w:szCs w:val="18"/>
              </w:rPr>
              <w:t>（万元）</w:t>
            </w:r>
          </w:p>
        </w:tc>
        <w:tc>
          <w:tcPr>
            <w:tcW w:w="38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before="62" w:beforeLines="20" w:line="240" w:lineRule="exact"/>
              <w:jc w:val="center"/>
              <w:rPr>
                <w:rFonts w:eastAsia="仿宋_GB2312"/>
                <w:szCs w:val="18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before="62" w:beforeLines="20"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 w:val="20"/>
                <w:szCs w:val="18"/>
              </w:rPr>
              <w:t>2.测试化验加工费</w:t>
            </w:r>
            <w:r>
              <w:rPr>
                <w:rFonts w:eastAsia="仿宋_GB2312"/>
                <w:szCs w:val="18"/>
              </w:rPr>
              <w:t>（万元）</w:t>
            </w:r>
          </w:p>
        </w:tc>
        <w:tc>
          <w:tcPr>
            <w:tcW w:w="25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before="62" w:beforeLines="20" w:line="240" w:lineRule="exact"/>
              <w:jc w:val="center"/>
              <w:rPr>
                <w:rFonts w:eastAsia="仿宋_GB2312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exact"/>
          <w:jc w:val="center"/>
        </w:trPr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before="62" w:beforeLines="20"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 w:val="20"/>
                <w:szCs w:val="18"/>
              </w:rPr>
              <w:t>3.材料费</w:t>
            </w:r>
            <w:r>
              <w:rPr>
                <w:rFonts w:eastAsia="仿宋_GB2312"/>
                <w:szCs w:val="18"/>
              </w:rPr>
              <w:t>（万元）</w:t>
            </w:r>
          </w:p>
        </w:tc>
        <w:tc>
          <w:tcPr>
            <w:tcW w:w="38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before="62" w:beforeLines="20" w:line="240" w:lineRule="exact"/>
              <w:jc w:val="center"/>
              <w:rPr>
                <w:rFonts w:eastAsia="仿宋_GB2312"/>
                <w:szCs w:val="18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before="62" w:beforeLines="20"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 w:val="20"/>
                <w:szCs w:val="18"/>
              </w:rPr>
              <w:t>4.燃料动力费</w:t>
            </w:r>
            <w:r>
              <w:rPr>
                <w:rFonts w:hint="eastAsia" w:eastAsia="仿宋_GB2312"/>
                <w:sz w:val="20"/>
                <w:szCs w:val="18"/>
                <w:lang w:val="en-US" w:eastAsia="zh-CN"/>
              </w:rPr>
              <w:t xml:space="preserve">    </w:t>
            </w:r>
            <w:r>
              <w:rPr>
                <w:rFonts w:eastAsia="仿宋_GB2312"/>
                <w:szCs w:val="18"/>
              </w:rPr>
              <w:t>（万元）</w:t>
            </w:r>
          </w:p>
        </w:tc>
        <w:tc>
          <w:tcPr>
            <w:tcW w:w="25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before="62" w:beforeLines="20" w:line="240" w:lineRule="exact"/>
              <w:jc w:val="center"/>
              <w:rPr>
                <w:rFonts w:eastAsia="仿宋_GB2312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exact"/>
          <w:jc w:val="center"/>
        </w:trPr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before="62" w:beforeLines="20" w:line="240" w:lineRule="exact"/>
              <w:ind w:firstLine="200" w:firstLineChars="100"/>
              <w:jc w:val="both"/>
              <w:rPr>
                <w:rFonts w:eastAsia="仿宋_GB2312"/>
                <w:sz w:val="20"/>
                <w:szCs w:val="18"/>
              </w:rPr>
            </w:pPr>
            <w:r>
              <w:rPr>
                <w:rFonts w:eastAsia="仿宋_GB2312"/>
                <w:sz w:val="20"/>
                <w:szCs w:val="18"/>
              </w:rPr>
              <w:t>5.合作与交流费</w:t>
            </w:r>
          </w:p>
          <w:p>
            <w:pPr>
              <w:widowControl/>
              <w:adjustRightInd w:val="0"/>
              <w:snapToGrid w:val="0"/>
              <w:spacing w:before="62" w:beforeLines="20"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（万元）</w:t>
            </w:r>
          </w:p>
        </w:tc>
        <w:tc>
          <w:tcPr>
            <w:tcW w:w="38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before="62" w:beforeLines="20" w:line="240" w:lineRule="exact"/>
              <w:jc w:val="center"/>
              <w:rPr>
                <w:rFonts w:eastAsia="仿宋_GB2312"/>
                <w:szCs w:val="18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before="62" w:beforeLines="20"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 w:val="20"/>
                <w:szCs w:val="18"/>
              </w:rPr>
              <w:t>6.知识产权事务费</w:t>
            </w:r>
            <w:r>
              <w:rPr>
                <w:rFonts w:eastAsia="仿宋_GB2312"/>
                <w:szCs w:val="18"/>
              </w:rPr>
              <w:t>（万元）</w:t>
            </w:r>
          </w:p>
        </w:tc>
        <w:tc>
          <w:tcPr>
            <w:tcW w:w="25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before="62" w:beforeLines="20" w:line="240" w:lineRule="exact"/>
              <w:jc w:val="center"/>
              <w:rPr>
                <w:rFonts w:eastAsia="仿宋_GB2312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exact"/>
          <w:jc w:val="center"/>
        </w:trPr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before="62" w:beforeLines="20"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 w:val="20"/>
                <w:szCs w:val="18"/>
              </w:rPr>
              <w:t>7.劳务费</w:t>
            </w:r>
            <w:r>
              <w:rPr>
                <w:rFonts w:eastAsia="仿宋_GB2312"/>
                <w:szCs w:val="18"/>
              </w:rPr>
              <w:t>（万元）</w:t>
            </w:r>
          </w:p>
        </w:tc>
        <w:tc>
          <w:tcPr>
            <w:tcW w:w="38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before="62" w:beforeLines="20" w:line="240" w:lineRule="exact"/>
              <w:jc w:val="center"/>
              <w:rPr>
                <w:rFonts w:eastAsia="仿宋_GB2312"/>
                <w:szCs w:val="18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before="62" w:beforeLines="20" w:line="240" w:lineRule="exact"/>
              <w:jc w:val="center"/>
              <w:rPr>
                <w:rFonts w:eastAsia="仿宋_GB2312"/>
                <w:sz w:val="20"/>
                <w:szCs w:val="18"/>
              </w:rPr>
            </w:pPr>
            <w:r>
              <w:rPr>
                <w:rFonts w:eastAsia="仿宋_GB2312"/>
                <w:sz w:val="20"/>
                <w:szCs w:val="18"/>
              </w:rPr>
              <w:t>8.会议及差旅费</w:t>
            </w:r>
          </w:p>
          <w:p>
            <w:pPr>
              <w:widowControl/>
              <w:adjustRightInd w:val="0"/>
              <w:snapToGrid w:val="0"/>
              <w:spacing w:before="62" w:beforeLines="20"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（万元）</w:t>
            </w:r>
          </w:p>
        </w:tc>
        <w:tc>
          <w:tcPr>
            <w:tcW w:w="25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before="62" w:beforeLines="20" w:line="240" w:lineRule="exact"/>
              <w:jc w:val="center"/>
              <w:rPr>
                <w:rFonts w:eastAsia="仿宋_GB2312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exact"/>
          <w:jc w:val="center"/>
        </w:trPr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before="62" w:beforeLines="20"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 w:val="20"/>
                <w:szCs w:val="18"/>
              </w:rPr>
              <w:t>9.管理费</w:t>
            </w:r>
            <w:r>
              <w:rPr>
                <w:rFonts w:eastAsia="仿宋_GB2312"/>
                <w:szCs w:val="18"/>
              </w:rPr>
              <w:t>（万元）</w:t>
            </w:r>
          </w:p>
        </w:tc>
        <w:tc>
          <w:tcPr>
            <w:tcW w:w="38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before="62" w:beforeLines="20" w:line="240" w:lineRule="exact"/>
              <w:jc w:val="center"/>
              <w:rPr>
                <w:rFonts w:eastAsia="仿宋_GB2312"/>
                <w:szCs w:val="18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before="62" w:beforeLines="20"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 w:val="20"/>
                <w:szCs w:val="18"/>
              </w:rPr>
              <w:t>10.其他支出</w:t>
            </w:r>
            <w:r>
              <w:rPr>
                <w:rFonts w:eastAsia="仿宋_GB2312"/>
                <w:szCs w:val="18"/>
              </w:rPr>
              <w:t>（万元）</w:t>
            </w:r>
          </w:p>
        </w:tc>
        <w:tc>
          <w:tcPr>
            <w:tcW w:w="25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before="62" w:beforeLines="20" w:line="240" w:lineRule="exact"/>
              <w:jc w:val="center"/>
              <w:rPr>
                <w:rFonts w:eastAsia="仿宋_GB2312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exact"/>
          <w:jc w:val="center"/>
        </w:trPr>
        <w:tc>
          <w:tcPr>
            <w:tcW w:w="10030" w:type="dxa"/>
            <w:gridSpan w:val="18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项目实施目标：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6" w:hRule="exact"/>
          <w:jc w:val="center"/>
        </w:trPr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  <w:tc>
          <w:tcPr>
            <w:tcW w:w="275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智能装备与系统台套数</w:t>
            </w:r>
          </w:p>
        </w:tc>
        <w:tc>
          <w:tcPr>
            <w:tcW w:w="3108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产品合格率</w:t>
            </w:r>
          </w:p>
        </w:tc>
        <w:tc>
          <w:tcPr>
            <w:tcW w:w="3203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劳动生产率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8" w:hRule="exact"/>
          <w:jc w:val="center"/>
        </w:trPr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实施前</w:t>
            </w:r>
          </w:p>
        </w:tc>
        <w:tc>
          <w:tcPr>
            <w:tcW w:w="275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  <w:tc>
          <w:tcPr>
            <w:tcW w:w="3108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  <w:tc>
          <w:tcPr>
            <w:tcW w:w="3203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2" w:hRule="exact"/>
          <w:jc w:val="center"/>
        </w:trPr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实施后</w:t>
            </w:r>
          </w:p>
        </w:tc>
        <w:tc>
          <w:tcPr>
            <w:tcW w:w="275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  <w:tc>
          <w:tcPr>
            <w:tcW w:w="3108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  <w:tc>
          <w:tcPr>
            <w:tcW w:w="3203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6" w:hRule="exact"/>
          <w:jc w:val="center"/>
        </w:trPr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变化数</w:t>
            </w:r>
          </w:p>
        </w:tc>
        <w:tc>
          <w:tcPr>
            <w:tcW w:w="275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  <w:tc>
          <w:tcPr>
            <w:tcW w:w="3108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  <w:tc>
          <w:tcPr>
            <w:tcW w:w="3203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exact"/>
          <w:jc w:val="center"/>
        </w:trPr>
        <w:tc>
          <w:tcPr>
            <w:tcW w:w="10030" w:type="dxa"/>
            <w:gridSpan w:val="18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项目经济社会效益：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6" w:hRule="exact"/>
          <w:jc w:val="center"/>
        </w:trPr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  <w:tc>
          <w:tcPr>
            <w:tcW w:w="275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销售收入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（万元）</w:t>
            </w:r>
          </w:p>
        </w:tc>
        <w:tc>
          <w:tcPr>
            <w:tcW w:w="3108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产生净利润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（万元）</w:t>
            </w:r>
          </w:p>
        </w:tc>
        <w:tc>
          <w:tcPr>
            <w:tcW w:w="3203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产生税金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（万元）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0" w:hRule="exact"/>
          <w:jc w:val="center"/>
        </w:trPr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实施前</w:t>
            </w:r>
          </w:p>
        </w:tc>
        <w:tc>
          <w:tcPr>
            <w:tcW w:w="275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  <w:tc>
          <w:tcPr>
            <w:tcW w:w="3108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  <w:tc>
          <w:tcPr>
            <w:tcW w:w="3203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0" w:hRule="exact"/>
          <w:jc w:val="center"/>
        </w:trPr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实施后</w:t>
            </w:r>
          </w:p>
        </w:tc>
        <w:tc>
          <w:tcPr>
            <w:tcW w:w="275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  <w:tc>
          <w:tcPr>
            <w:tcW w:w="3108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  <w:tc>
          <w:tcPr>
            <w:tcW w:w="3203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4" w:hRule="exact"/>
          <w:jc w:val="center"/>
        </w:trPr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  <w:r>
              <w:rPr>
                <w:rFonts w:eastAsia="仿宋_GB2312"/>
                <w:szCs w:val="18"/>
              </w:rPr>
              <w:t>变化数</w:t>
            </w:r>
          </w:p>
        </w:tc>
        <w:tc>
          <w:tcPr>
            <w:tcW w:w="275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  <w:tc>
          <w:tcPr>
            <w:tcW w:w="3108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  <w:tc>
          <w:tcPr>
            <w:tcW w:w="3203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Cs w:val="18"/>
              </w:rPr>
            </w:pPr>
          </w:p>
        </w:tc>
      </w:tr>
    </w:tbl>
    <w:tbl>
      <w:tblPr>
        <w:tblStyle w:val="3"/>
        <w:tblpPr w:leftFromText="180" w:rightFromText="180" w:vertAnchor="text" w:horzAnchor="page" w:tblpX="1909" w:tblpY="796"/>
        <w:tblW w:w="8455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88" w:hRule="atLeast"/>
        </w:trPr>
        <w:tc>
          <w:tcPr>
            <w:tcW w:w="8455" w:type="dxa"/>
            <w:vAlign w:val="top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</w:t>
            </w:r>
          </w:p>
          <w:p>
            <w:pPr>
              <w:widowControl/>
              <w:ind w:firstLine="420" w:firstLineChars="200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widowControl/>
              <w:ind w:firstLine="420" w:firstLineChars="20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（一）项目单位基本情况</w:t>
            </w:r>
          </w:p>
          <w:p>
            <w:pPr>
              <w:widowControl/>
              <w:ind w:firstLine="420" w:firstLineChars="20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包括企业法人所有制性质，主营业务，近三年来的销售收入、利润、税金、固定资产、资产负债率，银行信用等级，企业股份构成及主要股东概况，工艺装备水平，产品生产、销售情况及在行业中地位等。</w:t>
            </w:r>
          </w:p>
          <w:p>
            <w:pPr>
              <w:widowControl/>
              <w:ind w:firstLine="420" w:firstLineChars="200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widowControl/>
              <w:ind w:firstLine="420" w:firstLineChars="200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widowControl/>
              <w:ind w:firstLine="420" w:firstLineChars="200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widowControl/>
              <w:ind w:firstLine="420" w:firstLineChars="20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（二）项目的基本情况</w:t>
            </w:r>
          </w:p>
          <w:p>
            <w:pPr>
              <w:ind w:firstLine="630" w:firstLineChars="30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1.项目概述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；</w:t>
            </w:r>
          </w:p>
          <w:p>
            <w:pPr>
              <w:ind w:firstLine="420" w:firstLineChars="20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2.项目的先进性（与实施前的效果比较，与国内外先进水平的比较，目标产品市场前景分析）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；</w:t>
            </w:r>
          </w:p>
          <w:p>
            <w:pPr>
              <w:ind w:firstLine="420" w:firstLineChars="200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3.项目自主安全可控性（统计分析项目涉及关键设备和软件的自主化情况）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。</w:t>
            </w:r>
          </w:p>
          <w:p>
            <w:pPr>
              <w:widowControl/>
              <w:ind w:firstLine="420" w:firstLineChars="200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420" w:firstLineChars="200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420" w:firstLineChars="200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420" w:firstLineChars="200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（三）项目建设方案</w:t>
            </w:r>
          </w:p>
          <w:p>
            <w:pPr>
              <w:widowControl/>
              <w:ind w:firstLine="420" w:firstLineChars="20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.项目主要建设内容、规模、地点，技术方案、设备方案、工程方案及其合理性，重点设备用途、产品工艺及解决关键问题说明，需描述采用的工艺技术路线与技术特点，设备选型，并需设备明细表（含设备名称、规格型号、品牌、数量及价格）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；</w:t>
            </w:r>
          </w:p>
          <w:p>
            <w:pPr>
              <w:widowControl/>
              <w:ind w:firstLine="420" w:firstLineChars="20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2.项目实施计划（包括时间安排、任务分工、进度管理等）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；</w:t>
            </w:r>
          </w:p>
          <w:p>
            <w:pPr>
              <w:widowControl/>
              <w:ind w:firstLine="420" w:firstLineChars="20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3.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资金投资情况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项目总投资、资金使用预算情况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)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。</w:t>
            </w:r>
          </w:p>
          <w:p>
            <w:pPr>
              <w:widowControl/>
              <w:ind w:firstLine="420" w:firstLineChars="200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420" w:firstLineChars="200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420" w:firstLineChars="200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420" w:firstLineChars="200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（四）项目实施效果</w:t>
            </w:r>
          </w:p>
          <w:p>
            <w:pPr>
              <w:widowControl/>
              <w:ind w:firstLine="420" w:firstLineChars="20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重点描述项目实施后企业产品合格率、劳动生产率、能源消耗量等项目实施目标及经济社会效益指标变化情况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；</w:t>
            </w:r>
          </w:p>
          <w:p>
            <w:pPr>
              <w:widowControl/>
              <w:ind w:left="420" w:leftChars="200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ind w:left="420" w:leftChars="200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ind w:left="420" w:leftChars="200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ind w:left="420" w:leftChars="200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（五）项目实施效果</w:t>
            </w:r>
          </w:p>
          <w:p>
            <w:pPr>
              <w:ind w:firstLine="420" w:firstLineChars="20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突出对典型行业和区域内开展同类业务的可复制性和示范价值。</w:t>
            </w:r>
          </w:p>
          <w:p>
            <w:pPr>
              <w:spacing w:before="120"/>
              <w:rPr>
                <w:rFonts w:hint="eastAsia" w:eastAsia="黑体"/>
                <w:sz w:val="28"/>
                <w:szCs w:val="28"/>
              </w:rPr>
            </w:pPr>
          </w:p>
        </w:tc>
      </w:tr>
    </w:tbl>
    <w:p>
      <w:pPr>
        <w:numPr>
          <w:ilvl w:val="0"/>
          <w:numId w:val="1"/>
        </w:numPr>
        <w:spacing w:line="560" w:lineRule="exact"/>
        <w:jc w:val="left"/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  <w:t>项目情况</w:t>
      </w:r>
    </w:p>
    <w:p>
      <w:pPr>
        <w:spacing w:line="560" w:lineRule="exact"/>
        <w:jc w:val="left"/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</w:pPr>
    </w:p>
    <w:p>
      <w:pPr>
        <w:adjustRightInd w:val="0"/>
        <w:snapToGrid w:val="0"/>
        <w:spacing w:line="360" w:lineRule="auto"/>
        <w:rPr>
          <w:rFonts w:hint="eastAsia" w:eastAsia="黑体"/>
          <w:sz w:val="28"/>
        </w:rPr>
      </w:pPr>
      <w:r>
        <w:rPr>
          <w:rFonts w:hint="eastAsia" w:ascii="黑体" w:eastAsia="黑体"/>
          <w:sz w:val="28"/>
          <w:szCs w:val="28"/>
          <w:lang w:val="en-US" w:eastAsia="zh-CN"/>
        </w:rPr>
        <w:t>三</w:t>
      </w:r>
      <w:r>
        <w:rPr>
          <w:rFonts w:hint="eastAsia" w:ascii="黑体" w:eastAsia="黑体"/>
          <w:sz w:val="28"/>
          <w:szCs w:val="28"/>
        </w:rPr>
        <w:t>、审核意见</w:t>
      </w:r>
    </w:p>
    <w:tbl>
      <w:tblPr>
        <w:tblStyle w:val="3"/>
        <w:tblW w:w="9180" w:type="dxa"/>
        <w:tblInd w:w="-72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7" w:hRule="atLeast"/>
        </w:trPr>
        <w:tc>
          <w:tcPr>
            <w:tcW w:w="9180" w:type="dxa"/>
            <w:vAlign w:val="top"/>
          </w:tcPr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项目承担单位意见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                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法定代表人签字：        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单位盖章：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    </w:t>
            </w:r>
          </w:p>
          <w:p>
            <w:pPr>
              <w:ind w:firstLine="5280" w:firstLineChars="2200"/>
              <w:rPr>
                <w:rFonts w:eastAsia="黑体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201    年    月   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5" w:hRule="atLeast"/>
        </w:trPr>
        <w:tc>
          <w:tcPr>
            <w:tcW w:w="918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区工信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主管部门意见：</w:t>
            </w: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        单位盖章：</w:t>
            </w:r>
          </w:p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</w:t>
            </w:r>
          </w:p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             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201    年    月    日</w:t>
            </w:r>
          </w:p>
          <w:p>
            <w:pPr>
              <w:ind w:firstLine="480" w:firstLineChars="200"/>
              <w:rPr>
                <w:rFonts w:eastAsia="黑体"/>
                <w:sz w:val="24"/>
              </w:rPr>
            </w:pPr>
          </w:p>
        </w:tc>
      </w:tr>
    </w:tbl>
    <w:p>
      <w:pPr>
        <w:spacing w:line="560" w:lineRule="exact"/>
      </w:pPr>
    </w:p>
    <w:p>
      <w:pPr>
        <w:numPr>
          <w:ilvl w:val="0"/>
          <w:numId w:val="0"/>
        </w:numPr>
        <w:spacing w:line="560" w:lineRule="exact"/>
        <w:ind w:leftChars="-400" w:firstLine="960" w:firstLineChars="300"/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  <w:lang w:val="en-US" w:eastAsia="zh-CN"/>
        </w:rPr>
        <w:t>四、</w:t>
      </w: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  <w:lang w:val="en-US" w:eastAsia="zh-CN"/>
        </w:rPr>
        <w:t>清单</w:t>
      </w:r>
    </w:p>
    <w:tbl>
      <w:tblPr>
        <w:tblStyle w:val="3"/>
        <w:tblpPr w:leftFromText="180" w:rightFromText="180" w:vertAnchor="text" w:horzAnchor="page" w:tblpX="1887" w:tblpY="213"/>
        <w:tblW w:w="8455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29" w:hRule="atLeast"/>
        </w:trPr>
        <w:tc>
          <w:tcPr>
            <w:tcW w:w="8455" w:type="dxa"/>
            <w:vAlign w:val="top"/>
          </w:tcPr>
          <w:p>
            <w:pPr>
              <w:snapToGrid w:val="0"/>
              <w:spacing w:before="62" w:beforeLines="20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numPr>
                <w:ilvl w:val="0"/>
                <w:numId w:val="2"/>
              </w:numPr>
              <w:snapToGrid w:val="0"/>
              <w:spacing w:before="62" w:beforeLines="20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企业加载统一社会信用代码的营业执照、法定代表人身份证（复印件、加盖公章）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；</w:t>
            </w:r>
          </w:p>
          <w:p>
            <w:pPr>
              <w:numPr>
                <w:ilvl w:val="0"/>
                <w:numId w:val="0"/>
              </w:numPr>
              <w:snapToGrid w:val="0"/>
              <w:spacing w:before="62" w:beforeLines="20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snapToGrid w:val="0"/>
              <w:spacing w:before="62" w:beforeLines="20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企业近三年财务审计报告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（含资产负债表、利润表和现金流量表）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；</w:t>
            </w:r>
          </w:p>
          <w:p>
            <w:pPr>
              <w:numPr>
                <w:ilvl w:val="0"/>
                <w:numId w:val="0"/>
              </w:numPr>
              <w:snapToGrid w:val="0"/>
              <w:spacing w:before="62" w:beforeLines="20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>
            <w:pPr>
              <w:snapToGrid w:val="0"/>
              <w:spacing w:before="62" w:beforeLines="2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项目专项审计报告及项目资金支出的会计凭证和发票复印件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；</w:t>
            </w:r>
          </w:p>
          <w:p>
            <w:pPr>
              <w:snapToGrid w:val="0"/>
              <w:spacing w:before="62" w:beforeLines="2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（1.专项审计必须包括项目资金筹措和使用情况、仪器设备和软件清单、项目所产生的经济效益情况等，2.会计凭证和发票复印件必须清晰）</w:t>
            </w:r>
          </w:p>
          <w:p>
            <w:pPr>
              <w:snapToGrid w:val="0"/>
              <w:spacing w:before="62" w:beforeLines="20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spacing w:before="62" w:beforeLines="20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项目总结报告，包含单位基本情况介绍、项目情况说明、项目实施成效（降低运营成本、缩短产品研制周期、提高生产效率、降低产品不良品率、提高能源利用率五个方面）；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before="62" w:beforeLines="20"/>
              <w:jc w:val="both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before="62" w:beforeLines="20"/>
              <w:jc w:val="both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5.项目完工评价、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项目绩效目标申报表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附件3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）；</w:t>
            </w:r>
          </w:p>
          <w:p>
            <w:pPr>
              <w:snapToGrid w:val="0"/>
              <w:spacing w:before="62" w:beforeLines="20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napToGrid w:val="0"/>
              <w:spacing w:before="62" w:beforeLines="20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6.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如项目涉及国土、规划、环评、安全生产等，需提供相关落实手续文件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；</w:t>
            </w:r>
          </w:p>
          <w:p>
            <w:pPr>
              <w:snapToGrid w:val="0"/>
              <w:spacing w:before="62" w:beforeLines="20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napToGrid w:val="0"/>
              <w:spacing w:before="62" w:beforeLines="20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7.市工信局公职人员廉洁从政相关规定告知企业书（附件5）</w:t>
            </w:r>
          </w:p>
          <w:p>
            <w:pPr>
              <w:snapToGrid w:val="0"/>
              <w:spacing w:before="62" w:beforeLines="20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spacing w:before="62" w:beforeLines="20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8.项目单位对申请报告和附属文件内容真实性负责的声明，并加具单位法人代表签字和单位公章（附件6）。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before="62" w:beforeLines="20"/>
              <w:jc w:val="both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4"/>
              </w:numPr>
              <w:snapToGrid w:val="0"/>
              <w:spacing w:before="62" w:beforeLines="20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其他相关证明材料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before="62" w:beforeLines="20"/>
              <w:jc w:val="both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>
            <w:pPr>
              <w:ind w:firstLine="420" w:firstLineChars="20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</w:t>
            </w:r>
          </w:p>
          <w:p>
            <w:pPr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before="120"/>
              <w:rPr>
                <w:rFonts w:hint="eastAsia" w:eastAsia="黑体"/>
                <w:sz w:val="24"/>
              </w:rPr>
            </w:pPr>
            <w:bookmarkStart w:id="0" w:name="_GoBack"/>
            <w:bookmarkEnd w:id="0"/>
          </w:p>
        </w:tc>
      </w:tr>
    </w:tbl>
    <w:p>
      <w:pPr>
        <w:spacing w:line="560" w:lineRule="exact"/>
        <w:ind w:left="-840" w:leftChars="-400"/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  <w:t xml:space="preserve">         </w:t>
      </w:r>
    </w:p>
    <w:p>
      <w:pPr>
        <w:spacing w:line="560" w:lineRule="exact"/>
        <w:ind w:left="-840" w:leftChars="-400"/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</w:pPr>
    </w:p>
    <w:p>
      <w:pPr>
        <w:spacing w:line="56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3FECA"/>
    <w:multiLevelType w:val="singleLevel"/>
    <w:tmpl w:val="57A3FECA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BA9EBA7"/>
    <w:multiLevelType w:val="singleLevel"/>
    <w:tmpl w:val="5BA9EBA7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5BA9EC1D"/>
    <w:multiLevelType w:val="singleLevel"/>
    <w:tmpl w:val="5BA9EC1D"/>
    <w:lvl w:ilvl="0" w:tentative="0">
      <w:start w:val="4"/>
      <w:numFmt w:val="decimal"/>
      <w:suff w:val="nothing"/>
      <w:lvlText w:val="%1."/>
      <w:lvlJc w:val="left"/>
    </w:lvl>
  </w:abstractNum>
  <w:abstractNum w:abstractNumId="3">
    <w:nsid w:val="5BA9ECA2"/>
    <w:multiLevelType w:val="singleLevel"/>
    <w:tmpl w:val="5BA9ECA2"/>
    <w:lvl w:ilvl="0" w:tentative="0">
      <w:start w:val="9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A5424A"/>
    <w:rsid w:val="10BD1701"/>
    <w:rsid w:val="2AA91E07"/>
    <w:rsid w:val="2F48282D"/>
    <w:rsid w:val="453844C9"/>
    <w:rsid w:val="49295607"/>
    <w:rsid w:val="4C503786"/>
    <w:rsid w:val="57B926FF"/>
    <w:rsid w:val="5EAA3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xl24"/>
    <w:basedOn w:val="1"/>
    <w:qFormat/>
    <w:uiPriority w:val="0"/>
    <w:pPr>
      <w:widowControl/>
      <w:spacing w:before="100" w:beforeLines="0" w:beforeAutospacing="1" w:after="100" w:afterLines="0" w:afterAutospacing="1"/>
      <w:jc w:val="center"/>
      <w:textAlignment w:val="center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丹祯昂懋:</cp:lastModifiedBy>
  <dcterms:modified xsi:type="dcterms:W3CDTF">2019-04-15T02:02:56Z</dcterms:modified>
  <dc:title>附件2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