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A1307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45EDF15B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127A1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127A1B">
        <w:rPr>
          <w:rFonts w:ascii="黑体" w:eastAsia="黑体" w:hAnsi="黑体"/>
          <w:sz w:val="32"/>
          <w:szCs w:val="32"/>
          <w:lang w:eastAsia="zh-CN"/>
        </w:rPr>
        <w:t>3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72F1EFE4" w:rsidR="004A45DB" w:rsidRDefault="00127A1B" w:rsidP="002B02DD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127A1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关于组织申报</w:t>
      </w:r>
      <w:r w:rsidRPr="00127A1B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Pr="00127A1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年度国家社会科学基金艺术学项目及艺术学重大项目的通知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370DA5D7" w14:textId="09D4F134" w:rsidR="00917C56" w:rsidRDefault="00BB7A2A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依据文化和旅游部相关文件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学校现组织</w:t>
      </w:r>
      <w:r w:rsidR="002521FC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2521FC" w:rsidRPr="002521FC">
        <w:rPr>
          <w:rFonts w:ascii="仿宋" w:eastAsia="仿宋" w:hAnsi="仿宋"/>
          <w:sz w:val="30"/>
          <w:szCs w:val="30"/>
          <w:lang w:eastAsia="zh-CN"/>
        </w:rPr>
        <w:t>2022</w:t>
      </w:r>
      <w:r w:rsidR="002521FC" w:rsidRPr="002521FC">
        <w:rPr>
          <w:rFonts w:ascii="仿宋" w:eastAsia="仿宋" w:hAnsi="仿宋" w:hint="eastAsia"/>
          <w:sz w:val="30"/>
          <w:szCs w:val="30"/>
          <w:lang w:eastAsia="zh-CN"/>
        </w:rPr>
        <w:t>年度国家社会科学基金艺术学项目及艺术学重大项目</w:t>
      </w:r>
      <w:r w:rsidR="002521FC">
        <w:rPr>
          <w:rFonts w:ascii="仿宋" w:eastAsia="仿宋" w:hAnsi="仿宋" w:hint="eastAsia"/>
          <w:sz w:val="30"/>
          <w:szCs w:val="30"/>
          <w:lang w:eastAsia="zh-CN"/>
        </w:rPr>
        <w:t>的申报工作，</w:t>
      </w:r>
      <w:r w:rsidR="002B02DD" w:rsidRPr="002B02DD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请有意申报该项目的教师按文件要求进行申报，并于</w:t>
      </w:r>
      <w:r w:rsidR="002B02DD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2B02DD">
        <w:rPr>
          <w:rFonts w:ascii="仿宋" w:eastAsia="仿宋" w:hAnsi="仿宋"/>
          <w:sz w:val="30"/>
          <w:szCs w:val="30"/>
          <w:lang w:eastAsia="zh-CN"/>
        </w:rPr>
        <w:t>022</w:t>
      </w:r>
      <w:r w:rsidR="002B02D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D47D1F">
        <w:rPr>
          <w:rFonts w:ascii="仿宋" w:eastAsia="仿宋" w:hAnsi="仿宋"/>
          <w:sz w:val="30"/>
          <w:szCs w:val="30"/>
          <w:lang w:eastAsia="zh-CN"/>
        </w:rPr>
        <w:t>3</w:t>
      </w:r>
      <w:r w:rsidR="002B02DD" w:rsidRPr="002B02DD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D47D1F">
        <w:rPr>
          <w:rFonts w:ascii="仿宋" w:eastAsia="仿宋" w:hAnsi="仿宋"/>
          <w:sz w:val="30"/>
          <w:szCs w:val="30"/>
          <w:lang w:eastAsia="zh-CN"/>
        </w:rPr>
        <w:t>4</w:t>
      </w:r>
      <w:r w:rsidR="002B02DD" w:rsidRPr="002B02DD"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2B02DD" w:rsidRPr="002B02DD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2B02DD" w:rsidRPr="002B02DD">
        <w:rPr>
          <w:rFonts w:ascii="仿宋" w:eastAsia="仿宋" w:hAnsi="仿宋" w:hint="eastAsia"/>
          <w:sz w:val="30"/>
          <w:szCs w:val="30"/>
          <w:lang w:eastAsia="zh-CN"/>
        </w:rPr>
        <w:t>，学校将统一组织相关专家进行审议并给予指导意见。</w:t>
      </w:r>
      <w:r w:rsidR="00853DED">
        <w:rPr>
          <w:rFonts w:ascii="仿宋" w:eastAsia="仿宋" w:hAnsi="仿宋" w:hint="eastAsia"/>
          <w:sz w:val="30"/>
          <w:szCs w:val="30"/>
          <w:lang w:eastAsia="zh-CN"/>
        </w:rPr>
        <w:t>校对后的电子版申报书请于2</w:t>
      </w:r>
      <w:r w:rsidR="00853DED">
        <w:rPr>
          <w:rFonts w:ascii="仿宋" w:eastAsia="仿宋" w:hAnsi="仿宋"/>
          <w:sz w:val="30"/>
          <w:szCs w:val="30"/>
          <w:lang w:eastAsia="zh-CN"/>
        </w:rPr>
        <w:t>022</w:t>
      </w:r>
      <w:r w:rsidR="00853DE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F97CDC">
        <w:rPr>
          <w:rFonts w:ascii="仿宋" w:eastAsia="仿宋" w:hAnsi="仿宋"/>
          <w:sz w:val="30"/>
          <w:szCs w:val="30"/>
          <w:lang w:eastAsia="zh-CN"/>
        </w:rPr>
        <w:t>3</w:t>
      </w:r>
      <w:r w:rsidR="00853DED" w:rsidRPr="002B02DD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97CDC">
        <w:rPr>
          <w:rFonts w:ascii="仿宋" w:eastAsia="仿宋" w:hAnsi="仿宋"/>
          <w:sz w:val="30"/>
          <w:szCs w:val="30"/>
          <w:lang w:eastAsia="zh-CN"/>
        </w:rPr>
        <w:t>11</w:t>
      </w:r>
      <w:r w:rsidR="00853DED" w:rsidRPr="002B02DD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853DED">
        <w:rPr>
          <w:rFonts w:ascii="仿宋" w:eastAsia="仿宋" w:hAnsi="仿宋" w:hint="eastAsia"/>
          <w:sz w:val="30"/>
          <w:szCs w:val="30"/>
          <w:lang w:eastAsia="zh-CN"/>
        </w:rPr>
        <w:t>前发送至科研处邮箱</w:t>
      </w:r>
      <w:r w:rsidR="00D47D1F">
        <w:rPr>
          <w:rFonts w:ascii="仿宋" w:eastAsia="仿宋" w:hAnsi="仿宋" w:hint="eastAsia"/>
          <w:sz w:val="30"/>
          <w:szCs w:val="30"/>
          <w:lang w:eastAsia="zh-CN"/>
        </w:rPr>
        <w:t>，并及时在系统上进行提交</w:t>
      </w:r>
      <w:r w:rsidR="002B02DD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4EFE0133" w14:textId="49361AF4" w:rsidR="0011471D" w:rsidRDefault="0011471D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11471D">
        <w:rPr>
          <w:rFonts w:ascii="仿宋" w:eastAsia="仿宋" w:hAnsi="仿宋"/>
          <w:sz w:val="30"/>
          <w:szCs w:val="30"/>
          <w:lang w:eastAsia="zh-CN"/>
        </w:rPr>
        <w:t>2022</w:t>
      </w:r>
      <w:r w:rsidRPr="0011471D">
        <w:rPr>
          <w:rFonts w:ascii="仿宋" w:eastAsia="仿宋" w:hAnsi="仿宋" w:hint="eastAsia"/>
          <w:sz w:val="30"/>
          <w:szCs w:val="30"/>
          <w:lang w:eastAsia="zh-CN"/>
        </w:rPr>
        <w:t>年度国家社会科学基金艺术学项目实行网上申报。请申请人登录申报管理系统（系统路径为：文化和旅游部网站主页→政务服务→办事大厅→全国艺术科学规划项目申报管理系统），按照有关说明注册帐号并提交申报材料。</w:t>
      </w:r>
    </w:p>
    <w:p w14:paraId="3DCE75A9" w14:textId="5FF5E0D1" w:rsidR="00D47D1F" w:rsidRPr="00D47D1F" w:rsidRDefault="00D47D1F" w:rsidP="00676FE6">
      <w:pPr>
        <w:spacing w:line="360" w:lineRule="auto"/>
        <w:ind w:firstLineChars="200" w:firstLine="602"/>
        <w:rPr>
          <w:rFonts w:ascii="仿宋" w:eastAsia="仿宋" w:hAnsi="仿宋" w:hint="eastAsia"/>
          <w:b/>
          <w:bCs/>
          <w:sz w:val="30"/>
          <w:szCs w:val="30"/>
          <w:lang w:eastAsia="zh-CN"/>
        </w:rPr>
      </w:pPr>
      <w:r w:rsidRPr="00D47D1F">
        <w:rPr>
          <w:rFonts w:ascii="仿宋" w:eastAsia="仿宋" w:hAnsi="仿宋" w:hint="eastAsia"/>
          <w:b/>
          <w:bCs/>
          <w:sz w:val="30"/>
          <w:szCs w:val="30"/>
          <w:lang w:eastAsia="zh-CN"/>
        </w:rPr>
        <w:t>注：因学校尚未收到省级主管部门相关通知，项目申报截止时间可能会</w:t>
      </w:r>
      <w:r>
        <w:rPr>
          <w:rFonts w:ascii="仿宋" w:eastAsia="仿宋" w:hAnsi="仿宋" w:hint="eastAsia"/>
          <w:b/>
          <w:bCs/>
          <w:sz w:val="30"/>
          <w:szCs w:val="30"/>
          <w:lang w:eastAsia="zh-CN"/>
        </w:rPr>
        <w:t>因主管单位要求而</w:t>
      </w:r>
      <w:r w:rsidRPr="00D47D1F">
        <w:rPr>
          <w:rFonts w:ascii="仿宋" w:eastAsia="仿宋" w:hAnsi="仿宋" w:hint="eastAsia"/>
          <w:b/>
          <w:bCs/>
          <w:sz w:val="30"/>
          <w:szCs w:val="30"/>
          <w:lang w:eastAsia="zh-CN"/>
        </w:rPr>
        <w:t>有所变化，请各申请人</w:t>
      </w:r>
      <w:r>
        <w:rPr>
          <w:rFonts w:ascii="仿宋" w:eastAsia="仿宋" w:hAnsi="仿宋" w:hint="eastAsia"/>
          <w:b/>
          <w:bCs/>
          <w:sz w:val="30"/>
          <w:szCs w:val="30"/>
          <w:lang w:eastAsia="zh-CN"/>
        </w:rPr>
        <w:t>提前</w:t>
      </w:r>
      <w:r w:rsidRPr="00D47D1F">
        <w:rPr>
          <w:rFonts w:ascii="仿宋" w:eastAsia="仿宋" w:hAnsi="仿宋" w:hint="eastAsia"/>
          <w:b/>
          <w:bCs/>
          <w:sz w:val="30"/>
          <w:szCs w:val="30"/>
          <w:lang w:eastAsia="zh-CN"/>
        </w:rPr>
        <w:t>做好准备。</w:t>
      </w:r>
    </w:p>
    <w:p w14:paraId="227DDD35" w14:textId="50068A13" w:rsidR="00676FE6" w:rsidRDefault="00213410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lastRenderedPageBreak/>
        <w:t>具体事项详见附件。</w:t>
      </w:r>
    </w:p>
    <w:p w14:paraId="25EBCB27" w14:textId="77777777" w:rsidR="00F97CDC" w:rsidRDefault="00F97CDC" w:rsidP="00676FE6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</w:p>
    <w:p w14:paraId="67D5657F" w14:textId="7CB893AF" w:rsidR="005A0F56" w:rsidRDefault="00F97CDC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97CD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97CDC">
        <w:rPr>
          <w:rFonts w:ascii="仿宋" w:eastAsia="仿宋" w:hAnsi="仿宋"/>
          <w:bCs/>
          <w:sz w:val="28"/>
          <w:szCs w:val="28"/>
          <w:lang w:eastAsia="zh-CN"/>
        </w:rPr>
        <w:t>1.2022</w:t>
      </w:r>
      <w:r w:rsidRPr="00F97CDC">
        <w:rPr>
          <w:rFonts w:ascii="仿宋" w:eastAsia="仿宋" w:hAnsi="仿宋" w:hint="eastAsia"/>
          <w:bCs/>
          <w:sz w:val="28"/>
          <w:szCs w:val="28"/>
          <w:lang w:eastAsia="zh-CN"/>
        </w:rPr>
        <w:t>年度国家社会科学基金艺术学项目申报公告</w:t>
      </w:r>
    </w:p>
    <w:p w14:paraId="22EF9197" w14:textId="77777777" w:rsidR="00F97CDC" w:rsidRDefault="00F97CDC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97CD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97CDC">
        <w:rPr>
          <w:rFonts w:ascii="仿宋" w:eastAsia="仿宋" w:hAnsi="仿宋"/>
          <w:bCs/>
          <w:sz w:val="28"/>
          <w:szCs w:val="28"/>
          <w:lang w:eastAsia="zh-CN"/>
        </w:rPr>
        <w:t>2.2022</w:t>
      </w:r>
      <w:r w:rsidRPr="00F97CDC">
        <w:rPr>
          <w:rFonts w:ascii="仿宋" w:eastAsia="仿宋" w:hAnsi="仿宋" w:hint="eastAsia"/>
          <w:bCs/>
          <w:sz w:val="28"/>
          <w:szCs w:val="28"/>
          <w:lang w:eastAsia="zh-CN"/>
        </w:rPr>
        <w:t>年度国家社会科学基金艺术学项目课题指南</w:t>
      </w:r>
    </w:p>
    <w:p w14:paraId="36B5B207" w14:textId="610DFAF9" w:rsidR="00710F4F" w:rsidRDefault="00F97CDC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97CD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97CDC">
        <w:rPr>
          <w:rFonts w:ascii="仿宋" w:eastAsia="仿宋" w:hAnsi="仿宋"/>
          <w:bCs/>
          <w:sz w:val="28"/>
          <w:szCs w:val="28"/>
          <w:lang w:eastAsia="zh-CN"/>
        </w:rPr>
        <w:t>3.2022</w:t>
      </w:r>
      <w:r w:rsidRPr="00F97CDC">
        <w:rPr>
          <w:rFonts w:ascii="仿宋" w:eastAsia="仿宋" w:hAnsi="仿宋" w:hint="eastAsia"/>
          <w:bCs/>
          <w:sz w:val="28"/>
          <w:szCs w:val="28"/>
          <w:lang w:eastAsia="zh-CN"/>
        </w:rPr>
        <w:t>年度国家社会科学基金艺术学重大项目招标公告</w:t>
      </w:r>
    </w:p>
    <w:p w14:paraId="70621698" w14:textId="313F0974" w:rsidR="00F97CDC" w:rsidRDefault="00F97CDC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97CD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97CDC">
        <w:rPr>
          <w:rFonts w:ascii="仿宋" w:eastAsia="仿宋" w:hAnsi="仿宋"/>
          <w:bCs/>
          <w:sz w:val="28"/>
          <w:szCs w:val="28"/>
          <w:lang w:eastAsia="zh-CN"/>
        </w:rPr>
        <w:t>4.2022</w:t>
      </w:r>
      <w:r w:rsidRPr="00F97CDC">
        <w:rPr>
          <w:rFonts w:ascii="仿宋" w:eastAsia="仿宋" w:hAnsi="仿宋" w:hint="eastAsia"/>
          <w:bCs/>
          <w:sz w:val="28"/>
          <w:szCs w:val="28"/>
          <w:lang w:eastAsia="zh-CN"/>
        </w:rPr>
        <w:t>年度国家社会科学基金艺术学重大项目招标选题</w:t>
      </w:r>
    </w:p>
    <w:p w14:paraId="5A5A85EC" w14:textId="77777777" w:rsidR="00F97CDC" w:rsidRPr="00710F4F" w:rsidRDefault="00F97CDC" w:rsidP="00524F3D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</w:p>
    <w:p w14:paraId="325D04F3" w14:textId="17DBABF4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</w:t>
      </w:r>
      <w:r w:rsidR="00187D38">
        <w:rPr>
          <w:rFonts w:ascii="仿宋" w:eastAsia="仿宋" w:hAnsi="仿宋" w:hint="eastAsia"/>
          <w:bCs/>
          <w:sz w:val="30"/>
          <w:szCs w:val="30"/>
          <w:lang w:eastAsia="zh-CN"/>
        </w:rPr>
        <w:t>：</w:t>
      </w:r>
      <w:r w:rsidR="00D47D1F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D47D1F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187D38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Pr="00D47D1F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2F7F1431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127A1B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710F4F"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27A1B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710F4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EE266" w14:textId="77777777" w:rsidR="007A6FA4" w:rsidRDefault="007A6FA4">
      <w:r>
        <w:separator/>
      </w:r>
    </w:p>
  </w:endnote>
  <w:endnote w:type="continuationSeparator" w:id="0">
    <w:p w14:paraId="7BF87EE5" w14:textId="77777777" w:rsidR="007A6FA4" w:rsidRDefault="007A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9CD6F" w14:textId="77777777" w:rsidR="007A6FA4" w:rsidRDefault="007A6FA4">
      <w:r>
        <w:separator/>
      </w:r>
    </w:p>
  </w:footnote>
  <w:footnote w:type="continuationSeparator" w:id="0">
    <w:p w14:paraId="217415A8" w14:textId="77777777" w:rsidR="007A6FA4" w:rsidRDefault="007A6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1471D"/>
    <w:rsid w:val="00127A1B"/>
    <w:rsid w:val="00144C74"/>
    <w:rsid w:val="00147C5D"/>
    <w:rsid w:val="00152852"/>
    <w:rsid w:val="0015420D"/>
    <w:rsid w:val="001704DB"/>
    <w:rsid w:val="00170CEA"/>
    <w:rsid w:val="00173792"/>
    <w:rsid w:val="00180949"/>
    <w:rsid w:val="00187D38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521FC"/>
    <w:rsid w:val="00267516"/>
    <w:rsid w:val="00276AB9"/>
    <w:rsid w:val="002851FB"/>
    <w:rsid w:val="002B02DD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5C1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10F4F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A6FA4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3DED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95C66"/>
    <w:rsid w:val="008F127F"/>
    <w:rsid w:val="008F3763"/>
    <w:rsid w:val="009072D2"/>
    <w:rsid w:val="00917C56"/>
    <w:rsid w:val="0092465B"/>
    <w:rsid w:val="009442B9"/>
    <w:rsid w:val="00944B9D"/>
    <w:rsid w:val="00944EC2"/>
    <w:rsid w:val="00946EF0"/>
    <w:rsid w:val="009543C0"/>
    <w:rsid w:val="00957F67"/>
    <w:rsid w:val="00976AA9"/>
    <w:rsid w:val="009805F9"/>
    <w:rsid w:val="00993B50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B7A2A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47D1F"/>
    <w:rsid w:val="00D52DA1"/>
    <w:rsid w:val="00D54794"/>
    <w:rsid w:val="00D63946"/>
    <w:rsid w:val="00D76296"/>
    <w:rsid w:val="00D968E4"/>
    <w:rsid w:val="00DA39D7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97CDC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88</Words>
  <Characters>508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142</cp:revision>
  <cp:lastPrinted>2020-11-13T03:29:00Z</cp:lastPrinted>
  <dcterms:created xsi:type="dcterms:W3CDTF">2018-03-08T08:41:00Z</dcterms:created>
  <dcterms:modified xsi:type="dcterms:W3CDTF">2022-01-12T06:56:00Z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