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BE829" w14:textId="77777777" w:rsidR="00C012F6" w:rsidRDefault="00C012F6" w:rsidP="00C012F6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1-1</w:t>
      </w:r>
    </w:p>
    <w:p w14:paraId="1F967079" w14:textId="77777777" w:rsidR="00C012F6" w:rsidRDefault="00C012F6" w:rsidP="00C012F6">
      <w:pPr>
        <w:snapToGrid w:val="0"/>
        <w:spacing w:line="560" w:lineRule="exact"/>
        <w:jc w:val="left"/>
        <w:rPr>
          <w:rFonts w:ascii="Times New Roman" w:eastAsia="黑体" w:hAnsi="Times New Roman"/>
          <w:sz w:val="32"/>
          <w:szCs w:val="32"/>
        </w:rPr>
      </w:pPr>
    </w:p>
    <w:p w14:paraId="696583EF" w14:textId="77777777" w:rsidR="00C012F6" w:rsidRDefault="00C012F6" w:rsidP="00C012F6">
      <w:pPr>
        <w:snapToGrid w:val="0"/>
        <w:spacing w:line="66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  <w:bookmarkStart w:id="0" w:name="_Hlk8132941"/>
      <w:r>
        <w:rPr>
          <w:rFonts w:ascii="方正小标宋简体" w:eastAsia="方正小标宋简体" w:hAnsi="Times New Roman" w:hint="eastAsia"/>
          <w:bCs/>
          <w:sz w:val="44"/>
          <w:szCs w:val="44"/>
        </w:rPr>
        <w:t>2024年</w:t>
      </w:r>
      <w:r>
        <w:rPr>
          <w:rFonts w:ascii="方正小标宋简体" w:eastAsia="方正小标宋简体" w:hAnsi="Times New Roman" w:hint="eastAsia"/>
          <w:sz w:val="44"/>
          <w:szCs w:val="44"/>
        </w:rPr>
        <w:t>第七届“高创杯”广东高校科技成果</w:t>
      </w:r>
      <w:proofErr w:type="gramStart"/>
      <w:r>
        <w:rPr>
          <w:rFonts w:ascii="方正小标宋简体" w:eastAsia="方正小标宋简体" w:hAnsi="Times New Roman" w:hint="eastAsia"/>
          <w:sz w:val="44"/>
          <w:szCs w:val="44"/>
        </w:rPr>
        <w:t>转化路演大赛</w:t>
      </w:r>
      <w:proofErr w:type="gramEnd"/>
      <w:r>
        <w:rPr>
          <w:rFonts w:ascii="方正小标宋简体" w:eastAsia="方正小标宋简体" w:hAnsi="Times New Roman" w:hint="eastAsia"/>
          <w:sz w:val="44"/>
          <w:szCs w:val="44"/>
        </w:rPr>
        <w:t>高校联络表</w:t>
      </w:r>
    </w:p>
    <w:p w14:paraId="76834794" w14:textId="77777777" w:rsidR="00C012F6" w:rsidRDefault="00C012F6" w:rsidP="00C012F6">
      <w:pPr>
        <w:pStyle w:val="2"/>
        <w:rPr>
          <w:rFonts w:ascii="Times New Roman" w:eastAsia="黑体" w:hAnsi="Times New Roman"/>
          <w:szCs w:val="32"/>
        </w:rPr>
      </w:pPr>
    </w:p>
    <w:tbl>
      <w:tblPr>
        <w:tblW w:w="9608" w:type="dxa"/>
        <w:jc w:val="center"/>
        <w:tblLayout w:type="fixed"/>
        <w:tblLook w:val="04A0" w:firstRow="1" w:lastRow="0" w:firstColumn="1" w:lastColumn="0" w:noHBand="0" w:noVBand="1"/>
      </w:tblPr>
      <w:tblGrid>
        <w:gridCol w:w="1817"/>
        <w:gridCol w:w="7791"/>
      </w:tblGrid>
      <w:tr w:rsidR="00C012F6" w14:paraId="4DB7F3CF" w14:textId="77777777" w:rsidTr="002234EF">
        <w:trPr>
          <w:trHeight w:val="1162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FE37" w14:textId="77777777" w:rsidR="00C012F6" w:rsidRDefault="00C012F6" w:rsidP="002234EF">
            <w:pPr>
              <w:spacing w:line="360" w:lineRule="exact"/>
              <w:jc w:val="center"/>
              <w:rPr>
                <w:rFonts w:ascii="Times New Roman" w:eastAsia="仿宋_GB2312" w:hAnsi="Times New Roman"/>
                <w:b/>
                <w:bCs/>
                <w:sz w:val="28"/>
                <w:highlight w:val="yellow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 w:val="28"/>
              </w:rPr>
              <w:t>单位名称</w:t>
            </w:r>
          </w:p>
        </w:tc>
        <w:tc>
          <w:tcPr>
            <w:tcW w:w="7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E4ACA" w14:textId="77777777" w:rsidR="00C012F6" w:rsidRDefault="00C012F6" w:rsidP="002234EF">
            <w:pPr>
              <w:spacing w:line="360" w:lineRule="exact"/>
              <w:jc w:val="center"/>
              <w:rPr>
                <w:rFonts w:ascii="Times New Roman" w:eastAsia="仿宋_GB2312" w:hAnsi="Times New Roman"/>
                <w:sz w:val="28"/>
                <w:highlight w:val="yellow"/>
              </w:rPr>
            </w:pPr>
          </w:p>
        </w:tc>
      </w:tr>
      <w:tr w:rsidR="00C012F6" w14:paraId="1534A630" w14:textId="77777777" w:rsidTr="002234EF">
        <w:trPr>
          <w:trHeight w:val="930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3088" w14:textId="77777777" w:rsidR="00C012F6" w:rsidRDefault="00C012F6" w:rsidP="002234EF">
            <w:pPr>
              <w:spacing w:line="360" w:lineRule="exact"/>
              <w:jc w:val="center"/>
              <w:rPr>
                <w:rFonts w:ascii="Times New Roman" w:eastAsia="仿宋_GB2312" w:hAnsi="Times New Roman"/>
                <w:b/>
                <w:bCs/>
                <w:sz w:val="28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 w:val="28"/>
              </w:rPr>
              <w:t>联络部门</w:t>
            </w:r>
          </w:p>
          <w:p w14:paraId="1F7F8D34" w14:textId="77777777" w:rsidR="00C012F6" w:rsidRDefault="00C012F6" w:rsidP="002234EF">
            <w:pPr>
              <w:spacing w:line="360" w:lineRule="exact"/>
              <w:jc w:val="center"/>
              <w:rPr>
                <w:rFonts w:ascii="Times New Roman" w:eastAsia="仿宋_GB2312" w:hAnsi="Times New Roman"/>
                <w:b/>
                <w:bCs/>
                <w:sz w:val="28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 w:val="28"/>
              </w:rPr>
              <w:t>名称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B56A" w14:textId="77777777" w:rsidR="00C012F6" w:rsidRDefault="00C012F6" w:rsidP="002234EF">
            <w:pPr>
              <w:spacing w:line="360" w:lineRule="exact"/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C012F6" w14:paraId="43F2F4D9" w14:textId="77777777" w:rsidTr="002234EF">
        <w:trPr>
          <w:trHeight w:val="1192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2A86" w14:textId="77777777" w:rsidR="00C012F6" w:rsidRDefault="00C012F6" w:rsidP="002234EF">
            <w:pPr>
              <w:spacing w:line="360" w:lineRule="exact"/>
              <w:jc w:val="center"/>
              <w:rPr>
                <w:rFonts w:ascii="Times New Roman" w:eastAsia="仿宋_GB2312" w:hAnsi="Times New Roman"/>
                <w:b/>
                <w:bCs/>
                <w:sz w:val="28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 w:val="28"/>
              </w:rPr>
              <w:t>负责人姓名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1B2A" w14:textId="77777777" w:rsidR="00C012F6" w:rsidRDefault="00C012F6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C012F6" w14:paraId="7635AA1D" w14:textId="77777777" w:rsidTr="002234EF">
        <w:trPr>
          <w:trHeight w:val="1311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F376" w14:textId="77777777" w:rsidR="00C012F6" w:rsidRDefault="00C012F6" w:rsidP="002234EF">
            <w:pPr>
              <w:spacing w:line="360" w:lineRule="exact"/>
              <w:jc w:val="center"/>
              <w:rPr>
                <w:rFonts w:ascii="Times New Roman" w:eastAsia="仿宋_GB2312" w:hAnsi="Times New Roman"/>
                <w:b/>
                <w:bCs/>
                <w:sz w:val="28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 w:val="28"/>
              </w:rPr>
              <w:t>负责人</w:t>
            </w:r>
            <w:r>
              <w:rPr>
                <w:rFonts w:ascii="Times New Roman" w:eastAsia="仿宋_GB2312" w:hAnsi="Times New Roman"/>
                <w:b/>
                <w:bCs/>
                <w:sz w:val="28"/>
              </w:rPr>
              <w:t>职务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CC68" w14:textId="77777777" w:rsidR="00C012F6" w:rsidRDefault="00C012F6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C012F6" w14:paraId="1D3D63E3" w14:textId="77777777" w:rsidTr="002234EF">
        <w:trPr>
          <w:trHeight w:val="156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0FF4" w14:textId="77777777" w:rsidR="00C012F6" w:rsidRDefault="00C012F6" w:rsidP="002234EF">
            <w:pPr>
              <w:spacing w:line="360" w:lineRule="exact"/>
              <w:jc w:val="center"/>
              <w:rPr>
                <w:rFonts w:ascii="Times New Roman" w:eastAsia="仿宋_GB2312" w:hAnsi="Times New Roman"/>
                <w:b/>
                <w:bCs/>
                <w:sz w:val="28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 w:val="28"/>
              </w:rPr>
              <w:t>负责人</w:t>
            </w:r>
            <w:r>
              <w:rPr>
                <w:rFonts w:ascii="Times New Roman" w:eastAsia="仿宋_GB2312" w:hAnsi="Times New Roman"/>
                <w:b/>
                <w:bCs/>
                <w:sz w:val="28"/>
              </w:rPr>
              <w:t>联系方式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A908" w14:textId="77777777" w:rsidR="00C012F6" w:rsidRDefault="00C012F6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C012F6" w14:paraId="3B84B6D2" w14:textId="77777777" w:rsidTr="002234EF">
        <w:trPr>
          <w:trHeight w:val="1193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B5FC" w14:textId="77777777" w:rsidR="00C012F6" w:rsidRDefault="00C012F6" w:rsidP="002234EF">
            <w:pPr>
              <w:spacing w:line="360" w:lineRule="exact"/>
              <w:jc w:val="center"/>
              <w:rPr>
                <w:rFonts w:ascii="Times New Roman" w:eastAsia="仿宋_GB2312" w:hAnsi="Times New Roman"/>
                <w:b/>
                <w:bCs/>
                <w:sz w:val="28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 w:val="28"/>
              </w:rPr>
              <w:t>备注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5912" w14:textId="77777777" w:rsidR="00C012F6" w:rsidRDefault="00C012F6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C012F6" w14:paraId="4D7A7766" w14:textId="77777777" w:rsidTr="002234EF">
        <w:trPr>
          <w:trHeight w:val="551"/>
          <w:jc w:val="center"/>
        </w:trPr>
        <w:tc>
          <w:tcPr>
            <w:tcW w:w="96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66615D" w14:textId="77777777" w:rsidR="00C012F6" w:rsidRDefault="00C012F6" w:rsidP="002234EF">
            <w:pPr>
              <w:spacing w:line="360" w:lineRule="exact"/>
              <w:jc w:val="left"/>
              <w:rPr>
                <w:rFonts w:ascii="Times New Roman" w:hAnsi="Times New Roman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 w:val="28"/>
              </w:rPr>
              <w:t>备注</w:t>
            </w:r>
            <w:r>
              <w:rPr>
                <w:rFonts w:ascii="Times New Roman" w:eastAsia="仿宋_GB2312" w:hAnsi="Times New Roman"/>
                <w:b/>
                <w:bCs/>
                <w:sz w:val="28"/>
              </w:rPr>
              <w:t>：</w:t>
            </w:r>
          </w:p>
          <w:p w14:paraId="0BB22D24" w14:textId="77777777" w:rsidR="00C012F6" w:rsidRDefault="00C012F6" w:rsidP="002234EF">
            <w:pPr>
              <w:spacing w:line="360" w:lineRule="exact"/>
              <w:jc w:val="left"/>
              <w:rPr>
                <w:rFonts w:ascii="Times New Roman" w:eastAsia="仿宋_GB2312" w:hAnsi="Times New Roman"/>
                <w:b/>
                <w:bCs/>
                <w:sz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请将联络表发至邮箱gurfcc@163.com，联系人：梁惠如 18923138167。</w:t>
            </w:r>
          </w:p>
        </w:tc>
      </w:tr>
      <w:bookmarkEnd w:id="0"/>
    </w:tbl>
    <w:p w14:paraId="49985306" w14:textId="77777777" w:rsidR="009D2A50" w:rsidRPr="00C012F6" w:rsidRDefault="009D2A50"/>
    <w:sectPr w:rsidR="009D2A50" w:rsidRPr="00C012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E6990" w14:textId="77777777" w:rsidR="00344B46" w:rsidRDefault="00344B46" w:rsidP="00C012F6">
      <w:r>
        <w:separator/>
      </w:r>
    </w:p>
  </w:endnote>
  <w:endnote w:type="continuationSeparator" w:id="0">
    <w:p w14:paraId="34B6AC34" w14:textId="77777777" w:rsidR="00344B46" w:rsidRDefault="00344B46" w:rsidP="00C01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B4ADA" w14:textId="77777777" w:rsidR="00344B46" w:rsidRDefault="00344B46" w:rsidP="00C012F6">
      <w:r>
        <w:separator/>
      </w:r>
    </w:p>
  </w:footnote>
  <w:footnote w:type="continuationSeparator" w:id="0">
    <w:p w14:paraId="079392C9" w14:textId="77777777" w:rsidR="00344B46" w:rsidRDefault="00344B46" w:rsidP="00C012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360"/>
    <w:rsid w:val="00344B46"/>
    <w:rsid w:val="009D2A50"/>
    <w:rsid w:val="00B42360"/>
    <w:rsid w:val="00C01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1661C4AF-82C2-404A-A878-F201772BE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C012F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12F6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012F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012F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012F6"/>
    <w:rPr>
      <w:sz w:val="18"/>
      <w:szCs w:val="18"/>
    </w:rPr>
  </w:style>
  <w:style w:type="paragraph" w:styleId="2">
    <w:name w:val="Body Text 2"/>
    <w:basedOn w:val="a"/>
    <w:link w:val="20"/>
    <w:uiPriority w:val="99"/>
    <w:qFormat/>
    <w:rsid w:val="00C012F6"/>
    <w:pPr>
      <w:spacing w:after="120" w:line="480" w:lineRule="auto"/>
    </w:pPr>
    <w:rPr>
      <w:sz w:val="32"/>
    </w:rPr>
  </w:style>
  <w:style w:type="character" w:customStyle="1" w:styleId="20">
    <w:name w:val="正文文本 2 字符"/>
    <w:basedOn w:val="a0"/>
    <w:link w:val="2"/>
    <w:uiPriority w:val="99"/>
    <w:rsid w:val="00C012F6"/>
    <w:rPr>
      <w:rFonts w:ascii="Calibri" w:eastAsia="宋体" w:hAnsi="Calibri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weeny</dc:creator>
  <cp:keywords/>
  <dc:description/>
  <cp:lastModifiedBy>weeny</cp:lastModifiedBy>
  <cp:revision>2</cp:revision>
  <dcterms:created xsi:type="dcterms:W3CDTF">2024-04-01T07:35:00Z</dcterms:created>
  <dcterms:modified xsi:type="dcterms:W3CDTF">2024-04-01T07:36:00Z</dcterms:modified>
</cp:coreProperties>
</file>