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46A8C" w14:textId="77777777" w:rsidR="005B6B11" w:rsidRDefault="00C66089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4908501B" w14:textId="77777777" w:rsidR="005B6B11" w:rsidRDefault="00C66089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412B51" wp14:editId="7727B33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EE372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5EF5F994" w14:textId="658A5122" w:rsidR="005B6B11" w:rsidRDefault="00C66089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〔202</w:t>
      </w:r>
      <w:r>
        <w:rPr>
          <w:rFonts w:ascii="黑体" w:eastAsia="黑体" w:hAnsi="黑体"/>
          <w:sz w:val="32"/>
          <w:szCs w:val="32"/>
          <w:lang w:eastAsia="zh-CN"/>
        </w:rPr>
        <w:t>1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540C54">
        <w:rPr>
          <w:rFonts w:ascii="黑体" w:eastAsia="黑体" w:hAnsi="黑体"/>
          <w:sz w:val="32"/>
          <w:szCs w:val="32"/>
          <w:lang w:eastAsia="zh-CN"/>
        </w:rPr>
        <w:t>87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4D5E4C22" w14:textId="77777777" w:rsidR="00540C54" w:rsidRDefault="00540C54" w:rsidP="00540C54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540C54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关于组织申报广东省社科规划</w:t>
      </w:r>
      <w:r w:rsidRPr="00540C54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 w:rsidRPr="00540C54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年度研究专项的通知</w:t>
      </w:r>
    </w:p>
    <w:p w14:paraId="1D974189" w14:textId="43952FF9" w:rsidR="005B6B11" w:rsidRDefault="00C66089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6A8E1E50" w14:textId="2F65F6C6" w:rsidR="0086738B" w:rsidRPr="00540C54" w:rsidRDefault="00C66089" w:rsidP="0086738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</w:t>
      </w:r>
      <w:r w:rsidR="00540C54" w:rsidRPr="00540C54">
        <w:rPr>
          <w:rFonts w:ascii="仿宋" w:eastAsia="仿宋" w:hAnsi="仿宋"/>
          <w:sz w:val="30"/>
          <w:szCs w:val="30"/>
          <w:lang w:eastAsia="zh-CN"/>
        </w:rPr>
        <w:t>广东省哲学社会科学规划领导小组办公室</w:t>
      </w:r>
      <w:r>
        <w:rPr>
          <w:rFonts w:ascii="仿宋" w:eastAsia="仿宋" w:hAnsi="仿宋" w:hint="eastAsia"/>
          <w:sz w:val="30"/>
          <w:szCs w:val="30"/>
          <w:lang w:eastAsia="zh-CN"/>
        </w:rPr>
        <w:t>文件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《</w:t>
      </w:r>
      <w:r w:rsidR="00540C54" w:rsidRPr="00540C54">
        <w:rPr>
          <w:rFonts w:ascii="仿宋" w:eastAsia="仿宋" w:hAnsi="仿宋" w:hint="eastAsia"/>
          <w:sz w:val="30"/>
          <w:szCs w:val="30"/>
          <w:lang w:eastAsia="zh-CN"/>
        </w:rPr>
        <w:t>广东省社科规划</w:t>
      </w:r>
      <w:r w:rsidR="00540C54" w:rsidRPr="00540C54">
        <w:rPr>
          <w:rFonts w:ascii="仿宋" w:eastAsia="仿宋" w:hAnsi="仿宋"/>
          <w:sz w:val="30"/>
          <w:szCs w:val="30"/>
          <w:lang w:eastAsia="zh-CN"/>
        </w:rPr>
        <w:t>2021</w:t>
      </w:r>
      <w:r w:rsidR="00540C54" w:rsidRPr="00540C54">
        <w:rPr>
          <w:rFonts w:ascii="仿宋" w:eastAsia="仿宋" w:hAnsi="仿宋" w:hint="eastAsia"/>
          <w:sz w:val="30"/>
          <w:szCs w:val="30"/>
          <w:lang w:eastAsia="zh-CN"/>
        </w:rPr>
        <w:t>年度研究专项申报通知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，学校组织开展相关项目的申报工作，请有意申报该项目的教师按文件要求进行申报，并于1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540C54">
        <w:rPr>
          <w:rFonts w:ascii="仿宋" w:eastAsia="仿宋" w:hAnsi="仿宋"/>
          <w:sz w:val="30"/>
          <w:szCs w:val="30"/>
          <w:lang w:eastAsia="zh-CN"/>
        </w:rPr>
        <w:t>18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日前将电子版申报书发送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处邮箱：kycjluzh@126.com，学校将统一组织相关专家进行审议并给予指导意见。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最终版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申报材料请于1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540C54">
        <w:rPr>
          <w:rFonts w:ascii="仿宋" w:eastAsia="仿宋" w:hAnsi="仿宋"/>
          <w:sz w:val="30"/>
          <w:szCs w:val="30"/>
          <w:lang w:eastAsia="zh-CN"/>
        </w:rPr>
        <w:t>20</w:t>
      </w:r>
      <w:r>
        <w:rPr>
          <w:rFonts w:ascii="仿宋" w:eastAsia="仿宋" w:hAnsi="仿宋" w:hint="eastAsia"/>
          <w:sz w:val="30"/>
          <w:szCs w:val="30"/>
          <w:lang w:eastAsia="zh-CN"/>
        </w:rPr>
        <w:t>日前通过</w:t>
      </w:r>
      <w:r w:rsidR="00540C54" w:rsidRPr="00540C54">
        <w:rPr>
          <w:rFonts w:ascii="仿宋" w:eastAsia="仿宋" w:hAnsi="仿宋"/>
          <w:sz w:val="30"/>
          <w:szCs w:val="30"/>
          <w:lang w:eastAsia="zh-CN"/>
        </w:rPr>
        <w:t>“广东省哲学社会科学规划项目管理平台”-“项目申报系统”（网址：</w:t>
      </w:r>
      <w:hyperlink r:id="rId8" w:history="1">
        <w:r w:rsidR="00540C54" w:rsidRPr="00540C54">
          <w:rPr>
            <w:rStyle w:val="af0"/>
            <w:rFonts w:ascii="仿宋" w:eastAsia="仿宋" w:hAnsi="仿宋"/>
            <w:sz w:val="30"/>
            <w:szCs w:val="30"/>
            <w:lang w:eastAsia="zh-CN"/>
          </w:rPr>
          <w:t>www.gdppssp.com.cn</w:t>
        </w:r>
      </w:hyperlink>
      <w:r w:rsidR="00540C54" w:rsidRPr="00540C54">
        <w:rPr>
          <w:rFonts w:ascii="仿宋" w:eastAsia="仿宋" w:hAnsi="仿宋"/>
          <w:sz w:val="30"/>
          <w:szCs w:val="30"/>
          <w:lang w:eastAsia="zh-CN"/>
        </w:rPr>
        <w:t>）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完成填报</w:t>
      </w:r>
      <w:r>
        <w:rPr>
          <w:rFonts w:ascii="仿宋" w:eastAsia="仿宋" w:hAnsi="仿宋" w:hint="eastAsia"/>
          <w:sz w:val="30"/>
          <w:szCs w:val="30"/>
          <w:lang w:eastAsia="zh-CN"/>
        </w:rPr>
        <w:t>，并及时与科研处联系以便于通过审核。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1</w:t>
      </w:r>
      <w:r w:rsidR="00540C54">
        <w:rPr>
          <w:rFonts w:ascii="仿宋" w:eastAsia="仿宋" w:hAnsi="仿宋"/>
          <w:sz w:val="30"/>
          <w:szCs w:val="30"/>
          <w:lang w:eastAsia="zh-CN"/>
        </w:rPr>
        <w:t>1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月2</w:t>
      </w:r>
      <w:r w:rsidR="00540C54">
        <w:rPr>
          <w:rFonts w:ascii="仿宋" w:eastAsia="仿宋" w:hAnsi="仿宋"/>
          <w:sz w:val="30"/>
          <w:szCs w:val="30"/>
          <w:lang w:eastAsia="zh-CN"/>
        </w:rPr>
        <w:t>2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日将</w:t>
      </w:r>
      <w:r w:rsidR="00540C54" w:rsidRPr="00540C54">
        <w:rPr>
          <w:rFonts w:ascii="仿宋" w:eastAsia="仿宋" w:hAnsi="仿宋"/>
          <w:sz w:val="30"/>
          <w:szCs w:val="30"/>
          <w:lang w:eastAsia="zh-CN"/>
        </w:rPr>
        <w:t>《申请书》及论证活页一式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八</w:t>
      </w:r>
      <w:r w:rsidR="00540C54" w:rsidRPr="00677677">
        <w:rPr>
          <w:rFonts w:ascii="仿宋" w:eastAsia="仿宋" w:hAnsi="仿宋"/>
          <w:sz w:val="30"/>
          <w:szCs w:val="30"/>
          <w:lang w:eastAsia="zh-CN"/>
        </w:rPr>
        <w:t>份</w:t>
      </w:r>
      <w:r w:rsidR="00540C54" w:rsidRPr="00677677">
        <w:rPr>
          <w:rFonts w:ascii="仿宋" w:eastAsia="仿宋" w:hAnsi="仿宋" w:hint="eastAsia"/>
          <w:sz w:val="30"/>
          <w:szCs w:val="30"/>
          <w:lang w:eastAsia="zh-CN"/>
        </w:rPr>
        <w:t>(</w:t>
      </w:r>
      <w:r w:rsidR="00540C54" w:rsidRPr="00677677">
        <w:rPr>
          <w:rFonts w:ascii="仿宋" w:eastAsia="仿宋" w:hAnsi="仿宋"/>
          <w:sz w:val="30"/>
          <w:szCs w:val="30"/>
          <w:lang w:eastAsia="zh-CN"/>
        </w:rPr>
        <w:t>A3</w:t>
      </w:r>
      <w:r w:rsidR="00677677" w:rsidRPr="00677677">
        <w:rPr>
          <w:rFonts w:ascii="仿宋" w:eastAsia="仿宋" w:hAnsi="仿宋" w:hint="eastAsia"/>
          <w:sz w:val="30"/>
          <w:szCs w:val="30"/>
          <w:lang w:eastAsia="zh-CN"/>
        </w:rPr>
        <w:t>中缝装订-可</w:t>
      </w:r>
      <w:proofErr w:type="gramStart"/>
      <w:r w:rsidR="00677677" w:rsidRPr="00677677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677677" w:rsidRPr="00677677">
        <w:rPr>
          <w:rFonts w:ascii="仿宋" w:eastAsia="仿宋" w:hAnsi="仿宋" w:hint="eastAsia"/>
          <w:sz w:val="30"/>
          <w:szCs w:val="30"/>
          <w:lang w:eastAsia="zh-CN"/>
        </w:rPr>
        <w:t>处打印</w:t>
      </w:r>
      <w:r w:rsidR="00540C54" w:rsidRPr="00677677">
        <w:rPr>
          <w:rFonts w:ascii="仿宋" w:eastAsia="仿宋" w:hAnsi="仿宋" w:hint="eastAsia"/>
          <w:sz w:val="30"/>
          <w:szCs w:val="30"/>
          <w:lang w:eastAsia="zh-CN"/>
        </w:rPr>
        <w:t>)提交</w:t>
      </w:r>
      <w:proofErr w:type="gramStart"/>
      <w:r w:rsidR="00540C54" w:rsidRPr="00677677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540C54">
        <w:rPr>
          <w:rFonts w:ascii="仿宋" w:eastAsia="仿宋" w:hAnsi="仿宋" w:hint="eastAsia"/>
          <w:sz w:val="30"/>
          <w:szCs w:val="30"/>
          <w:lang w:eastAsia="zh-CN"/>
        </w:rPr>
        <w:t>处2</w:t>
      </w:r>
      <w:r w:rsidR="00540C54">
        <w:rPr>
          <w:rFonts w:ascii="仿宋" w:eastAsia="仿宋" w:hAnsi="仿宋"/>
          <w:sz w:val="30"/>
          <w:szCs w:val="30"/>
          <w:lang w:eastAsia="zh-CN"/>
        </w:rPr>
        <w:t>13</w:t>
      </w:r>
      <w:r w:rsidR="00540C54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0ED48868" w14:textId="6024B93B" w:rsidR="0086738B" w:rsidRDefault="0086738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申报专题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一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：</w:t>
      </w:r>
      <w:r w:rsidRPr="0086738B">
        <w:rPr>
          <w:rFonts w:ascii="仿宋" w:eastAsia="仿宋" w:hAnsi="仿宋" w:hint="eastAsia"/>
          <w:sz w:val="30"/>
          <w:szCs w:val="30"/>
          <w:lang w:eastAsia="zh-CN"/>
        </w:rPr>
        <w:t>“建设粤港澳大湾区”和“支持深圳建设中国特色社会主义先行示范区”研究专项</w:t>
      </w:r>
      <w:r>
        <w:rPr>
          <w:rFonts w:ascii="仿宋" w:eastAsia="仿宋" w:hAnsi="仿宋" w:hint="eastAsia"/>
          <w:sz w:val="30"/>
          <w:szCs w:val="30"/>
          <w:lang w:eastAsia="zh-CN"/>
        </w:rPr>
        <w:t>（学校推荐6项）</w:t>
      </w:r>
    </w:p>
    <w:p w14:paraId="7BE2E7C5" w14:textId="22C35E09" w:rsidR="0086738B" w:rsidRDefault="0086738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申报专题二：</w:t>
      </w:r>
      <w:r w:rsidRPr="0086738B">
        <w:rPr>
          <w:rFonts w:ascii="仿宋" w:eastAsia="仿宋" w:hAnsi="仿宋" w:hint="eastAsia"/>
          <w:sz w:val="30"/>
          <w:szCs w:val="30"/>
          <w:lang w:eastAsia="zh-CN"/>
        </w:rPr>
        <w:t>冷门绝学研究专项</w:t>
      </w:r>
      <w:r>
        <w:rPr>
          <w:rFonts w:ascii="仿宋" w:eastAsia="仿宋" w:hAnsi="仿宋" w:hint="eastAsia"/>
          <w:sz w:val="30"/>
          <w:szCs w:val="30"/>
          <w:lang w:eastAsia="zh-CN"/>
        </w:rPr>
        <w:t>（学校推荐</w:t>
      </w:r>
      <w:r w:rsidR="00677677">
        <w:rPr>
          <w:rFonts w:ascii="仿宋" w:eastAsia="仿宋" w:hAnsi="仿宋" w:hint="eastAsia"/>
          <w:sz w:val="30"/>
          <w:szCs w:val="30"/>
          <w:lang w:eastAsia="zh-CN"/>
        </w:rPr>
        <w:t>不限项</w:t>
      </w:r>
      <w:r>
        <w:rPr>
          <w:rFonts w:ascii="仿宋" w:eastAsia="仿宋" w:hAnsi="仿宋" w:hint="eastAsia"/>
          <w:sz w:val="30"/>
          <w:szCs w:val="30"/>
          <w:lang w:eastAsia="zh-CN"/>
        </w:rPr>
        <w:t>）</w:t>
      </w:r>
      <w:bookmarkStart w:id="0" w:name="_GoBack"/>
      <w:bookmarkEnd w:id="0"/>
    </w:p>
    <w:p w14:paraId="12D21293" w14:textId="351A19C3" w:rsidR="0086738B" w:rsidRPr="0086738B" w:rsidRDefault="0086738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申报书请登录“</w:t>
      </w:r>
      <w:r w:rsidRPr="00540C54">
        <w:rPr>
          <w:rFonts w:ascii="仿宋" w:eastAsia="仿宋" w:hAnsi="仿宋"/>
          <w:sz w:val="30"/>
          <w:szCs w:val="30"/>
          <w:lang w:eastAsia="zh-CN"/>
        </w:rPr>
        <w:t>广东省哲学社会科学规划项目管理平台</w:t>
      </w:r>
      <w:r>
        <w:rPr>
          <w:rFonts w:ascii="仿宋" w:eastAsia="仿宋" w:hAnsi="仿宋" w:hint="eastAsia"/>
          <w:sz w:val="30"/>
          <w:szCs w:val="30"/>
          <w:lang w:eastAsia="zh-CN"/>
        </w:rPr>
        <w:t>”</w:t>
      </w:r>
      <w:r>
        <w:rPr>
          <w:rFonts w:ascii="仿宋" w:eastAsia="仿宋" w:hAnsi="仿宋" w:hint="eastAsia"/>
          <w:sz w:val="30"/>
          <w:szCs w:val="30"/>
          <w:lang w:eastAsia="zh-CN"/>
        </w:rPr>
        <w:lastRenderedPageBreak/>
        <w:t>查看，</w:t>
      </w:r>
      <w:r w:rsidRPr="0086738B">
        <w:rPr>
          <w:rFonts w:ascii="仿宋" w:eastAsia="仿宋" w:hAnsi="仿宋" w:hint="eastAsia"/>
          <w:sz w:val="30"/>
          <w:szCs w:val="30"/>
          <w:lang w:eastAsia="zh-CN"/>
        </w:rPr>
        <w:t>申请人只能申报</w:t>
      </w:r>
      <w:r w:rsidRPr="0086738B">
        <w:rPr>
          <w:rFonts w:ascii="仿宋" w:eastAsia="仿宋" w:hAnsi="仿宋"/>
          <w:sz w:val="30"/>
          <w:szCs w:val="30"/>
          <w:lang w:eastAsia="zh-CN"/>
        </w:rPr>
        <w:t>1</w:t>
      </w:r>
      <w:r w:rsidRPr="0086738B">
        <w:rPr>
          <w:rFonts w:ascii="仿宋" w:eastAsia="仿宋" w:hAnsi="仿宋" w:hint="eastAsia"/>
          <w:sz w:val="30"/>
          <w:szCs w:val="30"/>
          <w:lang w:eastAsia="zh-CN"/>
        </w:rPr>
        <w:t>个项目</w:t>
      </w:r>
      <w:r>
        <w:rPr>
          <w:rFonts w:ascii="仿宋" w:eastAsia="仿宋" w:hAnsi="仿宋" w:hint="eastAsia"/>
          <w:sz w:val="30"/>
          <w:szCs w:val="30"/>
          <w:lang w:eastAsia="zh-CN"/>
        </w:rPr>
        <w:t>，其他未尽事宜详见附件。</w:t>
      </w:r>
    </w:p>
    <w:p w14:paraId="5CF5BB14" w14:textId="77777777" w:rsidR="005B6B11" w:rsidRPr="0086738B" w:rsidRDefault="005B6B1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150779D7" w14:textId="77777777" w:rsidR="00540C54" w:rsidRDefault="00540C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40C54">
        <w:rPr>
          <w:rFonts w:ascii="仿宋" w:eastAsia="仿宋" w:hAnsi="仿宋"/>
          <w:bCs/>
          <w:sz w:val="28"/>
          <w:szCs w:val="28"/>
          <w:lang w:eastAsia="zh-CN"/>
        </w:rPr>
        <w:t>1</w:t>
      </w: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：广东省社科规划</w:t>
      </w:r>
      <w:r w:rsidRPr="00540C54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年度研究专项申报通知</w:t>
      </w:r>
    </w:p>
    <w:p w14:paraId="418FB787" w14:textId="48FCDAB2" w:rsidR="005133AE" w:rsidRDefault="00540C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40C54">
        <w:rPr>
          <w:rFonts w:ascii="仿宋" w:eastAsia="仿宋" w:hAnsi="仿宋"/>
          <w:bCs/>
          <w:sz w:val="28"/>
          <w:szCs w:val="28"/>
          <w:lang w:eastAsia="zh-CN"/>
        </w:rPr>
        <w:t>2</w:t>
      </w: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：“建设粤港澳大湾区”和“支持深圳建设中国特色社会主义先行示范区”研究专项申报须知</w:t>
      </w:r>
    </w:p>
    <w:p w14:paraId="275EB702" w14:textId="4E82B031" w:rsidR="00540C54" w:rsidRDefault="00540C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40C54">
        <w:rPr>
          <w:rFonts w:ascii="仿宋" w:eastAsia="仿宋" w:hAnsi="仿宋"/>
          <w:bCs/>
          <w:sz w:val="28"/>
          <w:szCs w:val="28"/>
          <w:lang w:eastAsia="zh-CN"/>
        </w:rPr>
        <w:t>3</w:t>
      </w:r>
      <w:r w:rsidRPr="00540C54">
        <w:rPr>
          <w:rFonts w:ascii="仿宋" w:eastAsia="仿宋" w:hAnsi="仿宋" w:hint="eastAsia"/>
          <w:bCs/>
          <w:sz w:val="28"/>
          <w:szCs w:val="28"/>
          <w:lang w:eastAsia="zh-CN"/>
        </w:rPr>
        <w:t>：冷门绝学研究专项申报须知</w:t>
      </w:r>
    </w:p>
    <w:p w14:paraId="45EFCC38" w14:textId="77777777" w:rsidR="00970BB1" w:rsidRPr="00356AD0" w:rsidRDefault="00970BB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17799F51" w14:textId="53148C72" w:rsidR="005B6B11" w:rsidRDefault="00C66089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联系人：王 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proofErr w:type="gramStart"/>
      <w:r w:rsidR="00540C54"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540C54"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0756-7638546</w:t>
      </w:r>
    </w:p>
    <w:p w14:paraId="2FE19269" w14:textId="77777777" w:rsidR="005B6B11" w:rsidRDefault="005B6B11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BBA9D05" w14:textId="77777777" w:rsidR="005B6B11" w:rsidRDefault="005B6B11">
      <w:pPr>
        <w:spacing w:line="560" w:lineRule="exact"/>
        <w:ind w:right="1450"/>
        <w:jc w:val="both"/>
        <w:rPr>
          <w:rFonts w:ascii="仿宋" w:eastAsia="仿宋" w:hAnsi="仿宋"/>
          <w:sz w:val="30"/>
          <w:szCs w:val="30"/>
          <w:lang w:eastAsia="zh-CN"/>
        </w:rPr>
      </w:pPr>
    </w:p>
    <w:p w14:paraId="4126CD54" w14:textId="77777777" w:rsidR="005B6B11" w:rsidRDefault="00C66089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089FDF2B" w14:textId="44668653" w:rsidR="005B6B11" w:rsidRDefault="00C66089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356AD0">
        <w:rPr>
          <w:rFonts w:ascii="仿宋" w:eastAsia="仿宋" w:hAnsi="仿宋"/>
          <w:sz w:val="30"/>
          <w:szCs w:val="30"/>
          <w:lang w:eastAsia="zh-CN"/>
        </w:rPr>
        <w:t>11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540C54">
        <w:rPr>
          <w:rFonts w:ascii="仿宋" w:eastAsia="仿宋" w:hAnsi="仿宋"/>
          <w:sz w:val="30"/>
          <w:szCs w:val="30"/>
          <w:lang w:eastAsia="zh-CN"/>
        </w:rPr>
        <w:t>6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5B6B11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263BC" w14:textId="77777777" w:rsidR="00324992" w:rsidRDefault="00324992">
      <w:r>
        <w:separator/>
      </w:r>
    </w:p>
  </w:endnote>
  <w:endnote w:type="continuationSeparator" w:id="0">
    <w:p w14:paraId="1237857A" w14:textId="77777777" w:rsidR="00324992" w:rsidRDefault="00324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1D572" w14:textId="77777777" w:rsidR="005B6B11" w:rsidRDefault="005B6B11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99647CA" w14:textId="77777777" w:rsidR="005B6B11" w:rsidRDefault="005B6B11">
    <w:pPr>
      <w:spacing w:line="440" w:lineRule="exact"/>
      <w:rPr>
        <w:rFonts w:ascii="仿宋_GB2312" w:eastAsia="仿宋_GB2312"/>
        <w:sz w:val="32"/>
        <w:szCs w:val="32"/>
      </w:rPr>
    </w:pPr>
  </w:p>
  <w:p w14:paraId="354CCDE6" w14:textId="77777777" w:rsidR="005B6B11" w:rsidRDefault="005B6B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E2D4F" w14:textId="77777777" w:rsidR="00324992" w:rsidRDefault="00324992">
      <w:r>
        <w:separator/>
      </w:r>
    </w:p>
  </w:footnote>
  <w:footnote w:type="continuationSeparator" w:id="0">
    <w:p w14:paraId="0E90283E" w14:textId="77777777" w:rsidR="00324992" w:rsidRDefault="00324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A7988"/>
    <w:rsid w:val="000B49AC"/>
    <w:rsid w:val="000C51EC"/>
    <w:rsid w:val="000C5BC1"/>
    <w:rsid w:val="000E06AD"/>
    <w:rsid w:val="000E7DD4"/>
    <w:rsid w:val="00110037"/>
    <w:rsid w:val="00116B47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F3810"/>
    <w:rsid w:val="00212F48"/>
    <w:rsid w:val="00213410"/>
    <w:rsid w:val="002222BC"/>
    <w:rsid w:val="0022664D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06A57"/>
    <w:rsid w:val="0032366E"/>
    <w:rsid w:val="00324992"/>
    <w:rsid w:val="00337E26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45DB"/>
    <w:rsid w:val="004C71F8"/>
    <w:rsid w:val="004D34BC"/>
    <w:rsid w:val="004E1F90"/>
    <w:rsid w:val="004F516C"/>
    <w:rsid w:val="00507838"/>
    <w:rsid w:val="005133AE"/>
    <w:rsid w:val="00524F3D"/>
    <w:rsid w:val="00540C54"/>
    <w:rsid w:val="00545FB8"/>
    <w:rsid w:val="005658E0"/>
    <w:rsid w:val="00570F48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E6798"/>
    <w:rsid w:val="005F38B6"/>
    <w:rsid w:val="006004EA"/>
    <w:rsid w:val="00613E53"/>
    <w:rsid w:val="006146B1"/>
    <w:rsid w:val="0062222E"/>
    <w:rsid w:val="00634AA3"/>
    <w:rsid w:val="006669A0"/>
    <w:rsid w:val="00676FE6"/>
    <w:rsid w:val="00677677"/>
    <w:rsid w:val="006800BB"/>
    <w:rsid w:val="006A0293"/>
    <w:rsid w:val="006E30C8"/>
    <w:rsid w:val="006F2814"/>
    <w:rsid w:val="006F3081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44DBE"/>
    <w:rsid w:val="00854AF2"/>
    <w:rsid w:val="008649E4"/>
    <w:rsid w:val="0086585F"/>
    <w:rsid w:val="0086738B"/>
    <w:rsid w:val="0087165E"/>
    <w:rsid w:val="00873621"/>
    <w:rsid w:val="00885853"/>
    <w:rsid w:val="00885BAE"/>
    <w:rsid w:val="00891A3E"/>
    <w:rsid w:val="00891C05"/>
    <w:rsid w:val="00891E96"/>
    <w:rsid w:val="00894EF5"/>
    <w:rsid w:val="008F127F"/>
    <w:rsid w:val="008F3763"/>
    <w:rsid w:val="009072D2"/>
    <w:rsid w:val="00911D01"/>
    <w:rsid w:val="00913BB9"/>
    <w:rsid w:val="00917C56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A4BEE"/>
    <w:rsid w:val="009C087B"/>
    <w:rsid w:val="009C2D84"/>
    <w:rsid w:val="009C39C4"/>
    <w:rsid w:val="009C3B00"/>
    <w:rsid w:val="00A00C42"/>
    <w:rsid w:val="00A00E3B"/>
    <w:rsid w:val="00A14F56"/>
    <w:rsid w:val="00A23749"/>
    <w:rsid w:val="00A25B82"/>
    <w:rsid w:val="00A35CFF"/>
    <w:rsid w:val="00A532ED"/>
    <w:rsid w:val="00A627AC"/>
    <w:rsid w:val="00A728AD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00486"/>
    <w:rsid w:val="00C107C5"/>
    <w:rsid w:val="00C118F8"/>
    <w:rsid w:val="00C11C49"/>
    <w:rsid w:val="00C23E26"/>
    <w:rsid w:val="00C4281E"/>
    <w:rsid w:val="00C538DF"/>
    <w:rsid w:val="00C61E51"/>
    <w:rsid w:val="00C66089"/>
    <w:rsid w:val="00C662B6"/>
    <w:rsid w:val="00C66A9A"/>
    <w:rsid w:val="00C70F7E"/>
    <w:rsid w:val="00C7172A"/>
    <w:rsid w:val="00C76AF8"/>
    <w:rsid w:val="00C76B68"/>
    <w:rsid w:val="00C76FCC"/>
    <w:rsid w:val="00C77CEE"/>
    <w:rsid w:val="00C93B4F"/>
    <w:rsid w:val="00C95314"/>
    <w:rsid w:val="00CE4F9E"/>
    <w:rsid w:val="00CF2CE3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76296"/>
    <w:rsid w:val="00D92968"/>
    <w:rsid w:val="00D968E4"/>
    <w:rsid w:val="00DB4969"/>
    <w:rsid w:val="00DC1213"/>
    <w:rsid w:val="00DD4417"/>
    <w:rsid w:val="00DD53F9"/>
    <w:rsid w:val="00DD6842"/>
    <w:rsid w:val="00DE7D5B"/>
    <w:rsid w:val="00E15F29"/>
    <w:rsid w:val="00E31BD4"/>
    <w:rsid w:val="00E36B54"/>
    <w:rsid w:val="00E4422C"/>
    <w:rsid w:val="00E57424"/>
    <w:rsid w:val="00E748BF"/>
    <w:rsid w:val="00EA0D6D"/>
    <w:rsid w:val="00EB224E"/>
    <w:rsid w:val="00EC16E1"/>
    <w:rsid w:val="00EC29F3"/>
    <w:rsid w:val="00ED0F5D"/>
    <w:rsid w:val="00ED3EA8"/>
    <w:rsid w:val="00ED761C"/>
    <w:rsid w:val="00EE4EAC"/>
    <w:rsid w:val="00EF4DA1"/>
    <w:rsid w:val="00F45730"/>
    <w:rsid w:val="00F52778"/>
    <w:rsid w:val="00F55CBC"/>
    <w:rsid w:val="00F63BD0"/>
    <w:rsid w:val="00F63C9A"/>
    <w:rsid w:val="00F86042"/>
    <w:rsid w:val="00FA1A8E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87E74C2"/>
  <w15:docId w15:val="{E7A2A22E-8B16-41B0-8F7E-7C34765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next w:val="a"/>
    <w:link w:val="30"/>
    <w:semiHidden/>
    <w:unhideWhenUsed/>
    <w:qFormat/>
    <w:rsid w:val="00D929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semiHidden/>
    <w:rsid w:val="00D92968"/>
    <w:rPr>
      <w:rFonts w:eastAsiaTheme="minorHAnsi"/>
      <w:b/>
      <w:bCs/>
      <w:sz w:val="32"/>
      <w:szCs w:val="32"/>
      <w:lang w:eastAsia="en-US"/>
    </w:rPr>
  </w:style>
  <w:style w:type="character" w:styleId="af2">
    <w:name w:val="Unresolved Mention"/>
    <w:basedOn w:val="a0"/>
    <w:uiPriority w:val="99"/>
    <w:semiHidden/>
    <w:unhideWhenUsed/>
    <w:rsid w:val="00540C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ppssp.com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B3603F-81C1-48B6-AF15-E972F80C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</Words>
  <Characters>561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154</cp:revision>
  <cp:lastPrinted>2020-11-13T03:29:00Z</cp:lastPrinted>
  <dcterms:created xsi:type="dcterms:W3CDTF">2018-03-08T08:41:00Z</dcterms:created>
  <dcterms:modified xsi:type="dcterms:W3CDTF">2021-11-06T05:09:00Z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