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napToGrid w:val="0"/>
        <w:spacing w:line="300" w:lineRule="auto"/>
        <w:jc w:val="right"/>
        <w:rPr>
          <w:rFonts w:ascii="华文行楷" w:hAnsi="华文楷体" w:eastAsia="宋体" w:cs="Times New Roman"/>
          <w:b/>
          <w:color w:val="000000"/>
          <w:sz w:val="48"/>
          <w:szCs w:val="48"/>
        </w:rPr>
      </w:pPr>
      <w:r>
        <w:rPr>
          <w:rFonts w:hint="eastAsia" w:ascii="宋体" w:hAnsi="宋体" w:eastAsia="宋体" w:cs="Times New Roman"/>
          <w:b/>
          <w:sz w:val="84"/>
          <w:szCs w:val="84"/>
        </w:rPr>
        <w:t xml:space="preserve">         </w:t>
      </w:r>
      <w:r>
        <w:rPr>
          <w:rFonts w:hint="eastAsia" w:ascii="宋体" w:hAnsi="宋体" w:eastAsia="宋体" w:cs="Times New Roman"/>
          <w:color w:val="000000"/>
          <w:sz w:val="28"/>
          <w:szCs w:val="28"/>
        </w:rPr>
        <w:t xml:space="preserve">项目申请编号：       </w:t>
      </w:r>
    </w:p>
    <w:p>
      <w:pPr>
        <w:snapToGrid w:val="0"/>
        <w:jc w:val="center"/>
        <w:rPr>
          <w:rFonts w:ascii="华文行楷" w:hAnsi="华文楷体" w:eastAsia="宋体" w:cs="Times New Roman"/>
          <w:b/>
          <w:color w:val="000000"/>
          <w:sz w:val="48"/>
          <w:szCs w:val="48"/>
        </w:rPr>
      </w:pPr>
      <w:r>
        <w:rPr>
          <w:rFonts w:hint="eastAsia" w:ascii="华文行楷" w:hAnsi="华文楷体" w:eastAsia="宋体" w:cs="Times New Roman"/>
          <w:b/>
          <w:color w:val="000000"/>
          <w:sz w:val="48"/>
          <w:szCs w:val="48"/>
        </w:rPr>
        <w:t xml:space="preserve">      </w:t>
      </w:r>
    </w:p>
    <w:p>
      <w:pPr>
        <w:snapToGrid w:val="0"/>
        <w:jc w:val="center"/>
        <w:rPr>
          <w:rFonts w:ascii="叶根友毛笔行书2.0版" w:hAnsi="华文楷体" w:eastAsia="叶根友毛笔行书2.0版" w:cs="Times New Roman"/>
          <w:color w:val="000000"/>
          <w:sz w:val="52"/>
          <w:szCs w:val="52"/>
        </w:rPr>
      </w:pPr>
      <w:r>
        <w:rPr>
          <w:rFonts w:hint="eastAsia" w:ascii="叶根友毛笔行书2.0版" w:hAnsi="华文楷体" w:eastAsia="叶根友毛笔行书2.0版" w:cs="Times New Roman"/>
          <w:color w:val="000000"/>
          <w:sz w:val="48"/>
          <w:szCs w:val="48"/>
        </w:rPr>
        <w:t xml:space="preserve">  </w:t>
      </w:r>
      <w:r>
        <w:rPr>
          <w:rFonts w:hint="eastAsia" w:ascii="叶根友毛笔行书2.0版" w:hAnsi="华文楷体" w:eastAsia="叶根友毛笔行书2.0版" w:cs="Times New Roman"/>
          <w:color w:val="000000"/>
          <w:sz w:val="52"/>
          <w:szCs w:val="52"/>
        </w:rPr>
        <w:t>珠 海 科 技 学 院</w:t>
      </w:r>
    </w:p>
    <w:p>
      <w:pPr>
        <w:snapToGrid w:val="0"/>
        <w:jc w:val="center"/>
        <w:rPr>
          <w:rFonts w:ascii="宋体" w:hAnsi="宋体" w:eastAsia="宋体" w:cs="Times New Roman"/>
          <w:b/>
          <w:color w:val="000000"/>
          <w:sz w:val="52"/>
          <w:szCs w:val="52"/>
        </w:rPr>
      </w:pPr>
      <w:r>
        <w:rPr>
          <w:rFonts w:hint="eastAsia" w:ascii="宋体" w:hAnsi="宋体" w:eastAsia="宋体" w:cs="Times New Roman"/>
          <w:b/>
          <w:color w:val="000000"/>
          <w:sz w:val="84"/>
          <w:szCs w:val="84"/>
        </w:rPr>
        <w:t xml:space="preserve">      </w:t>
      </w:r>
      <w:r>
        <w:rPr>
          <w:rFonts w:hint="eastAsia" w:ascii="宋体" w:hAnsi="宋体" w:eastAsia="宋体" w:cs="Times New Roman"/>
          <w:b/>
          <w:color w:val="000000"/>
          <w:sz w:val="52"/>
          <w:szCs w:val="52"/>
        </w:rPr>
        <w:t xml:space="preserve">  </w:t>
      </w:r>
    </w:p>
    <w:p>
      <w:pPr>
        <w:widowControl/>
        <w:snapToGrid w:val="0"/>
        <w:spacing w:line="300" w:lineRule="auto"/>
        <w:jc w:val="center"/>
        <w:rPr>
          <w:rFonts w:ascii="华文行楷" w:hAnsi="华文楷体" w:eastAsia="宋体" w:cs="Times New Roman"/>
          <w:b/>
          <w:color w:val="000000"/>
          <w:sz w:val="52"/>
          <w:szCs w:val="52"/>
        </w:rPr>
      </w:pPr>
      <w:r>
        <w:rPr>
          <w:rFonts w:hint="eastAsia" w:ascii="华文行楷" w:hAnsi="华文楷体" w:eastAsia="宋体" w:cs="Times New Roman"/>
          <w:b/>
          <w:color w:val="000000"/>
          <w:sz w:val="52"/>
          <w:szCs w:val="52"/>
        </w:rPr>
        <w:t xml:space="preserve">民 办 教 育 专 项 资 金 </w:t>
      </w:r>
      <w:r>
        <w:rPr>
          <w:rFonts w:hint="eastAsia" w:ascii="宋体" w:hAnsi="宋体" w:eastAsia="宋体" w:cs="Times New Roman"/>
          <w:b/>
          <w:color w:val="000000"/>
          <w:sz w:val="52"/>
          <w:szCs w:val="52"/>
        </w:rPr>
        <w:t>项 目</w:t>
      </w:r>
    </w:p>
    <w:p>
      <w:pPr>
        <w:widowControl/>
        <w:snapToGrid w:val="0"/>
        <w:spacing w:line="300" w:lineRule="auto"/>
        <w:jc w:val="center"/>
        <w:rPr>
          <w:rFonts w:ascii="黑体" w:hAnsi="黑体" w:eastAsia="黑体" w:cs="Times New Roman"/>
          <w:b/>
          <w:color w:val="000000"/>
          <w:sz w:val="72"/>
          <w:szCs w:val="72"/>
        </w:rPr>
      </w:pPr>
      <w:r>
        <w:rPr>
          <w:rFonts w:hint="eastAsia" w:ascii="黑体" w:hAnsi="黑体" w:eastAsia="黑体" w:cs="Times New Roman"/>
          <w:b/>
          <w:color w:val="000000"/>
          <w:sz w:val="72"/>
          <w:szCs w:val="72"/>
        </w:rPr>
        <w:t xml:space="preserve">申 </w:t>
      </w:r>
      <w:r>
        <w:rPr>
          <w:rFonts w:ascii="黑体" w:hAnsi="黑体" w:eastAsia="黑体" w:cs="Times New Roman"/>
          <w:b/>
          <w:color w:val="000000"/>
          <w:sz w:val="72"/>
          <w:szCs w:val="72"/>
        </w:rPr>
        <w:t xml:space="preserve"> </w:t>
      </w:r>
      <w:r>
        <w:rPr>
          <w:rFonts w:hint="eastAsia" w:ascii="黑体" w:hAnsi="黑体" w:eastAsia="黑体" w:cs="Times New Roman"/>
          <w:b/>
          <w:color w:val="000000"/>
          <w:sz w:val="72"/>
          <w:szCs w:val="72"/>
        </w:rPr>
        <w:t>报  书</w:t>
      </w:r>
    </w:p>
    <w:p>
      <w:pPr>
        <w:widowControl/>
        <w:snapToGrid w:val="0"/>
        <w:spacing w:line="300" w:lineRule="auto"/>
        <w:jc w:val="center"/>
        <w:rPr>
          <w:rFonts w:ascii="黑体" w:hAnsi="黑体" w:eastAsia="黑体" w:cs="Times New Roman"/>
          <w:b/>
          <w:color w:val="000000"/>
          <w:sz w:val="32"/>
          <w:szCs w:val="32"/>
        </w:rPr>
      </w:pPr>
    </w:p>
    <w:tbl>
      <w:tblPr>
        <w:tblStyle w:val="4"/>
        <w:tblW w:w="77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9"/>
        <w:gridCol w:w="4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30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32"/>
                <w:szCs w:val="32"/>
              </w:rPr>
              <w:t>项 目 类 别</w:t>
            </w:r>
          </w:p>
        </w:tc>
        <w:tc>
          <w:tcPr>
            <w:tcW w:w="4740" w:type="dxa"/>
            <w:vAlign w:val="center"/>
          </w:tcPr>
          <w:p>
            <w:pPr>
              <w:snapToGrid w:val="0"/>
              <w:ind w:right="720"/>
              <w:jc w:val="center"/>
              <w:rPr>
                <w:rFonts w:ascii="宋体" w:hAnsi="宋体" w:eastAsia="宋体" w:cs="Times New Roman"/>
                <w:b/>
                <w:color w:val="00000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3009" w:type="dxa"/>
            <w:vAlign w:val="center"/>
          </w:tcPr>
          <w:p>
            <w:pPr>
              <w:wordWrap w:val="0"/>
              <w:snapToGrid w:val="0"/>
              <w:jc w:val="center"/>
              <w:rPr>
                <w:rFonts w:ascii="宋体" w:hAnsi="宋体" w:eastAsia="宋体" w:cs="Times New Roman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32"/>
                <w:szCs w:val="32"/>
              </w:rPr>
              <w:t>项 目 名 称</w:t>
            </w:r>
          </w:p>
        </w:tc>
        <w:tc>
          <w:tcPr>
            <w:tcW w:w="4740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3009" w:type="dxa"/>
            <w:vAlign w:val="center"/>
          </w:tcPr>
          <w:p>
            <w:pPr>
              <w:wordWrap w:val="0"/>
              <w:snapToGrid w:val="0"/>
              <w:jc w:val="center"/>
              <w:rPr>
                <w:rFonts w:ascii="宋体" w:hAnsi="宋体" w:eastAsia="宋体" w:cs="Times New Roman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32"/>
                <w:szCs w:val="32"/>
              </w:rPr>
              <w:t>依 托 单 位</w:t>
            </w:r>
          </w:p>
        </w:tc>
        <w:tc>
          <w:tcPr>
            <w:tcW w:w="4740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3009" w:type="dxa"/>
            <w:vAlign w:val="center"/>
          </w:tcPr>
          <w:p>
            <w:pPr>
              <w:wordWrap w:val="0"/>
              <w:snapToGrid w:val="0"/>
              <w:jc w:val="center"/>
              <w:rPr>
                <w:rFonts w:ascii="宋体" w:hAnsi="宋体" w:eastAsia="宋体" w:cs="Times New Roman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32"/>
                <w:szCs w:val="32"/>
              </w:rPr>
              <w:t>项 目 负 责 人</w:t>
            </w:r>
          </w:p>
        </w:tc>
        <w:tc>
          <w:tcPr>
            <w:tcW w:w="4740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b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3009" w:type="dxa"/>
            <w:vAlign w:val="center"/>
          </w:tcPr>
          <w:p>
            <w:pPr>
              <w:wordWrap w:val="0"/>
              <w:snapToGrid w:val="0"/>
              <w:jc w:val="center"/>
              <w:rPr>
                <w:rFonts w:ascii="宋体" w:hAnsi="宋体" w:eastAsia="宋体" w:cs="Times New Roman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32"/>
                <w:szCs w:val="32"/>
              </w:rPr>
              <w:t>联 系 电 话</w:t>
            </w:r>
          </w:p>
        </w:tc>
        <w:tc>
          <w:tcPr>
            <w:tcW w:w="4740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b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30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32"/>
                <w:szCs w:val="32"/>
              </w:rPr>
              <w:t>填 表 时 间</w:t>
            </w:r>
          </w:p>
        </w:tc>
        <w:tc>
          <w:tcPr>
            <w:tcW w:w="4740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b/>
                <w:color w:val="000000"/>
                <w:sz w:val="32"/>
                <w:szCs w:val="32"/>
              </w:rPr>
            </w:pPr>
          </w:p>
        </w:tc>
      </w:tr>
    </w:tbl>
    <w:p>
      <w:pPr>
        <w:snapToGrid w:val="0"/>
        <w:rPr>
          <w:rFonts w:ascii="宋体" w:hAnsi="宋体" w:eastAsia="宋体" w:cs="Times New Roman"/>
          <w:b/>
          <w:color w:val="000000"/>
          <w:sz w:val="32"/>
          <w:szCs w:val="32"/>
        </w:rPr>
      </w:pPr>
    </w:p>
    <w:p>
      <w:pPr>
        <w:snapToGrid w:val="0"/>
        <w:spacing w:line="360" w:lineRule="auto"/>
        <w:rPr>
          <w:rFonts w:ascii="黑体" w:hAnsi="华文中宋" w:eastAsia="黑体" w:cs="Times New Roman"/>
          <w:b/>
          <w:color w:val="000000"/>
          <w:szCs w:val="21"/>
        </w:rPr>
      </w:pPr>
    </w:p>
    <w:p>
      <w:pPr>
        <w:snapToGrid w:val="0"/>
        <w:spacing w:line="360" w:lineRule="auto"/>
        <w:rPr>
          <w:rFonts w:ascii="黑体" w:hAnsi="华文中宋" w:eastAsia="黑体" w:cs="Times New Roman"/>
          <w:b/>
          <w:color w:val="000000"/>
          <w:szCs w:val="21"/>
        </w:rPr>
      </w:pPr>
    </w:p>
    <w:p>
      <w:pPr>
        <w:spacing w:line="360" w:lineRule="auto"/>
        <w:jc w:val="center"/>
        <w:rPr>
          <w:sz w:val="32"/>
          <w:szCs w:val="32"/>
        </w:rPr>
      </w:pPr>
      <w:r>
        <w:rPr>
          <w:rFonts w:hint="eastAsia" w:ascii="黑体" w:hAnsi="华文中宋" w:eastAsia="黑体" w:cs="Times New Roman"/>
          <w:b/>
          <w:color w:val="000000"/>
          <w:sz w:val="32"/>
          <w:szCs w:val="32"/>
        </w:rPr>
        <w:t>珠海科技学院科研处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 w:ascii="黑体" w:hAnsi="华文中宋" w:eastAsia="黑体" w:cs="Times New Roman"/>
          <w:b/>
          <w:color w:val="000000"/>
          <w:sz w:val="32"/>
          <w:szCs w:val="32"/>
        </w:rPr>
        <w:t>制</w:t>
      </w:r>
    </w:p>
    <w:p>
      <w:pPr>
        <w:snapToGrid w:val="0"/>
        <w:spacing w:line="360" w:lineRule="auto"/>
        <w:jc w:val="center"/>
        <w:rPr>
          <w:rFonts w:ascii="黑体" w:hAnsi="华文中宋" w:eastAsia="黑体" w:cs="Times New Roman"/>
          <w:b/>
          <w:color w:val="000000"/>
          <w:sz w:val="36"/>
          <w:szCs w:val="36"/>
        </w:rPr>
      </w:pPr>
      <w:r>
        <w:rPr>
          <w:rFonts w:hint="eastAsia" w:ascii="黑体" w:hAnsi="华文中宋" w:eastAsia="黑体" w:cs="Times New Roman"/>
          <w:b/>
          <w:color w:val="000000"/>
          <w:sz w:val="32"/>
          <w:szCs w:val="32"/>
        </w:rPr>
        <w:t>二〇二三年三月</w:t>
      </w:r>
    </w:p>
    <w:p>
      <w:pPr>
        <w:jc w:val="center"/>
        <w:rPr>
          <w:rFonts w:ascii="Times New Roman" w:hAnsi="Times New Roman" w:eastAsia="黑体" w:cs="Times New Roman"/>
          <w:b/>
          <w:bCs/>
          <w:color w:val="000000"/>
          <w:sz w:val="32"/>
          <w:szCs w:val="21"/>
        </w:rPr>
      </w:pPr>
      <w:r>
        <w:rPr>
          <w:rFonts w:ascii="Times New Roman" w:hAnsi="Times New Roman" w:eastAsia="楷体_GB2312" w:cs="Times New Roman"/>
          <w:b/>
          <w:bCs/>
          <w:color w:val="000000"/>
          <w:sz w:val="32"/>
          <w:szCs w:val="21"/>
        </w:rPr>
        <w:br w:type="page"/>
      </w:r>
      <w:r>
        <w:rPr>
          <w:rFonts w:hint="eastAsia" w:ascii="Times New Roman" w:hAnsi="Times New Roman" w:eastAsia="黑体" w:cs="Times New Roman"/>
          <w:b/>
          <w:bCs/>
          <w:color w:val="000000"/>
          <w:sz w:val="32"/>
          <w:szCs w:val="21"/>
        </w:rPr>
        <w:t>填报说明</w:t>
      </w:r>
    </w:p>
    <w:p>
      <w:pPr>
        <w:snapToGrid w:val="0"/>
        <w:spacing w:line="300" w:lineRule="auto"/>
        <w:ind w:firstLine="573"/>
        <w:rPr>
          <w:rFonts w:ascii="Times New Roman" w:hAnsi="Times New Roman" w:eastAsia="仿宋_GB2312" w:cs="Times New Roman"/>
          <w:color w:val="000000"/>
          <w:sz w:val="28"/>
          <w:szCs w:val="21"/>
        </w:rPr>
      </w:pPr>
    </w:p>
    <w:p>
      <w:pPr>
        <w:snapToGrid w:val="0"/>
        <w:spacing w:line="300" w:lineRule="auto"/>
        <w:ind w:firstLine="573"/>
        <w:rPr>
          <w:rFonts w:ascii="楷体" w:hAnsi="楷体" w:eastAsia="楷体" w:cs="Times New Roman"/>
          <w:color w:val="000000"/>
          <w:sz w:val="28"/>
          <w:szCs w:val="28"/>
        </w:rPr>
      </w:pPr>
      <w:r>
        <w:rPr>
          <w:rFonts w:hint="eastAsia" w:ascii="楷体" w:hAnsi="楷体" w:eastAsia="楷体" w:cs="Times New Roman"/>
          <w:color w:val="000000"/>
          <w:sz w:val="28"/>
          <w:szCs w:val="28"/>
        </w:rPr>
        <w:t>1．《珠海科技学院民办教育专项资金项目任务书》中的“项目类别”共分管理体制机制改革、师资队伍、人才培养、学科建设与科学研究、社会服务、国际及港澳台交流合作6种，“归属管理单位”包括行政部门、二级学院及直属部门等单位。请依据本单位当年度上报并经过学校批准的工作方案进行填报。</w:t>
      </w:r>
    </w:p>
    <w:p>
      <w:pPr>
        <w:snapToGrid w:val="0"/>
        <w:spacing w:line="300" w:lineRule="auto"/>
        <w:ind w:firstLine="573"/>
        <w:rPr>
          <w:rFonts w:ascii="楷体" w:hAnsi="楷体" w:eastAsia="楷体" w:cs="Times New Roman"/>
          <w:color w:val="000000"/>
          <w:sz w:val="28"/>
          <w:szCs w:val="28"/>
        </w:rPr>
      </w:pPr>
      <w:r>
        <w:rPr>
          <w:rFonts w:hint="eastAsia" w:ascii="楷体" w:hAnsi="楷体" w:eastAsia="楷体" w:cs="Times New Roman"/>
          <w:color w:val="000000"/>
          <w:sz w:val="28"/>
          <w:szCs w:val="28"/>
        </w:rPr>
        <w:t>2. 任务书各项内容须如实填写，力求详尽，表达完整、清晰、准确。内容过于简单，不能说明项目情况者，将视为形式审查不合格。</w:t>
      </w:r>
    </w:p>
    <w:p>
      <w:pPr>
        <w:snapToGrid w:val="0"/>
        <w:spacing w:line="300" w:lineRule="auto"/>
        <w:ind w:firstLine="573"/>
        <w:rPr>
          <w:rFonts w:ascii="楷体" w:hAnsi="楷体" w:eastAsia="楷体" w:cs="Times New Roman"/>
          <w:color w:val="000000"/>
          <w:sz w:val="28"/>
          <w:szCs w:val="28"/>
        </w:rPr>
      </w:pPr>
      <w:r>
        <w:rPr>
          <w:rFonts w:hint="eastAsia" w:ascii="楷体" w:hAnsi="楷体" w:eastAsia="楷体" w:cs="Times New Roman"/>
          <w:color w:val="000000"/>
          <w:sz w:val="28"/>
          <w:szCs w:val="28"/>
        </w:rPr>
        <w:t>3. 任务书中有关栏目若内容较多，可自行扩展。</w:t>
      </w:r>
    </w:p>
    <w:p>
      <w:pPr>
        <w:snapToGrid w:val="0"/>
        <w:spacing w:line="300" w:lineRule="auto"/>
        <w:ind w:firstLine="573"/>
        <w:rPr>
          <w:rFonts w:ascii="楷体" w:hAnsi="楷体" w:eastAsia="楷体" w:cs="Times New Roman"/>
          <w:color w:val="000000"/>
          <w:sz w:val="28"/>
          <w:szCs w:val="28"/>
        </w:rPr>
      </w:pPr>
      <w:r>
        <w:rPr>
          <w:rFonts w:hint="eastAsia" w:ascii="楷体" w:hAnsi="楷体" w:eastAsia="楷体" w:cs="Times New Roman"/>
          <w:color w:val="000000"/>
          <w:sz w:val="28"/>
          <w:szCs w:val="28"/>
        </w:rPr>
        <w:t>4．</w:t>
      </w:r>
      <w:r>
        <w:rPr>
          <w:rFonts w:ascii="楷体" w:hAnsi="楷体" w:eastAsia="楷体" w:cs="Times New Roman"/>
          <w:color w:val="000000"/>
          <w:sz w:val="28"/>
          <w:szCs w:val="28"/>
        </w:rPr>
        <w:t>项目</w:t>
      </w:r>
      <w:r>
        <w:rPr>
          <w:rFonts w:hint="eastAsia" w:ascii="楷体" w:hAnsi="楷体" w:eastAsia="楷体" w:cs="Times New Roman"/>
          <w:color w:val="000000"/>
          <w:sz w:val="28"/>
          <w:szCs w:val="28"/>
        </w:rPr>
        <w:t>任务</w:t>
      </w:r>
      <w:r>
        <w:rPr>
          <w:rFonts w:ascii="楷体" w:hAnsi="楷体" w:eastAsia="楷体" w:cs="Times New Roman"/>
          <w:color w:val="000000"/>
          <w:sz w:val="28"/>
          <w:szCs w:val="28"/>
        </w:rPr>
        <w:t>书封面的“项目申请编号”由</w:t>
      </w:r>
      <w:r>
        <w:rPr>
          <w:rFonts w:hint="eastAsia" w:ascii="楷体" w:hAnsi="楷体" w:eastAsia="楷体" w:cs="Times New Roman"/>
          <w:color w:val="000000"/>
          <w:sz w:val="28"/>
          <w:szCs w:val="28"/>
        </w:rPr>
        <w:t>科研处</w:t>
      </w:r>
      <w:r>
        <w:rPr>
          <w:rFonts w:ascii="楷体" w:hAnsi="楷体" w:eastAsia="楷体" w:cs="Times New Roman"/>
          <w:color w:val="000000"/>
          <w:sz w:val="28"/>
          <w:szCs w:val="28"/>
        </w:rPr>
        <w:t>统一编码</w:t>
      </w:r>
      <w:r>
        <w:rPr>
          <w:rFonts w:hint="eastAsia" w:ascii="楷体" w:hAnsi="楷体" w:eastAsia="楷体" w:cs="Times New Roman"/>
          <w:color w:val="000000"/>
          <w:sz w:val="28"/>
          <w:szCs w:val="28"/>
        </w:rPr>
        <w:t>。</w:t>
      </w:r>
    </w:p>
    <w:p>
      <w:pPr>
        <w:snapToGrid w:val="0"/>
        <w:spacing w:line="300" w:lineRule="auto"/>
        <w:ind w:firstLine="573"/>
        <w:rPr>
          <w:rFonts w:ascii="楷体" w:hAnsi="楷体" w:eastAsia="楷体" w:cs="Times New Roman"/>
          <w:color w:val="000000"/>
          <w:sz w:val="28"/>
          <w:szCs w:val="28"/>
        </w:rPr>
      </w:pPr>
      <w:r>
        <w:rPr>
          <w:rFonts w:hint="eastAsia" w:ascii="楷体" w:hAnsi="楷体" w:eastAsia="楷体" w:cs="Times New Roman"/>
          <w:color w:val="000000"/>
          <w:sz w:val="28"/>
          <w:szCs w:val="28"/>
        </w:rPr>
        <w:t>5</w:t>
      </w:r>
      <w:r>
        <w:rPr>
          <w:rFonts w:ascii="楷体" w:hAnsi="楷体" w:eastAsia="楷体" w:cs="Times New Roman"/>
          <w:color w:val="000000"/>
          <w:sz w:val="28"/>
          <w:szCs w:val="28"/>
        </w:rPr>
        <w:t xml:space="preserve">. </w:t>
      </w:r>
      <w:r>
        <w:rPr>
          <w:rFonts w:hint="eastAsia" w:ascii="楷体" w:hAnsi="楷体" w:eastAsia="楷体" w:cs="Times New Roman"/>
          <w:color w:val="000000"/>
          <w:sz w:val="28"/>
          <w:szCs w:val="28"/>
        </w:rPr>
        <w:t>项目负责人必须为学院正式教职员工，“所在单位”填写项目负责人所在中层单位名称。</w:t>
      </w:r>
    </w:p>
    <w:p>
      <w:pPr>
        <w:snapToGrid w:val="0"/>
        <w:spacing w:line="300" w:lineRule="auto"/>
        <w:ind w:firstLine="573"/>
        <w:rPr>
          <w:rFonts w:ascii="楷体" w:hAnsi="楷体" w:eastAsia="楷体" w:cs="Times New Roman"/>
          <w:color w:val="000000"/>
          <w:sz w:val="28"/>
          <w:szCs w:val="28"/>
        </w:rPr>
      </w:pPr>
      <w:r>
        <w:rPr>
          <w:rFonts w:hint="eastAsia" w:ascii="楷体" w:hAnsi="楷体" w:eastAsia="楷体" w:cs="Times New Roman"/>
          <w:color w:val="000000"/>
          <w:sz w:val="28"/>
          <w:szCs w:val="28"/>
        </w:rPr>
        <w:t>6</w:t>
      </w:r>
      <w:r>
        <w:rPr>
          <w:rFonts w:ascii="楷体" w:hAnsi="楷体" w:eastAsia="楷体" w:cs="Times New Roman"/>
          <w:color w:val="000000"/>
          <w:sz w:val="28"/>
          <w:szCs w:val="28"/>
        </w:rPr>
        <w:t xml:space="preserve">. </w:t>
      </w:r>
      <w:r>
        <w:rPr>
          <w:rFonts w:hint="eastAsia" w:ascii="楷体" w:hAnsi="楷体" w:eastAsia="楷体" w:cs="Times New Roman"/>
          <w:color w:val="000000"/>
          <w:sz w:val="28"/>
          <w:szCs w:val="28"/>
        </w:rPr>
        <w:t>任务书采用A4纸打印，左侧装订。提交材料时，任务书须一式五份，每份均需加盖相关单位公章。提交纸质任务书时须同时提交电子版任务书,文件名统一按“项目申请类别+姓名.doc”格式命名。</w:t>
      </w:r>
    </w:p>
    <w:p>
      <w:pPr>
        <w:snapToGrid w:val="0"/>
        <w:jc w:val="center"/>
        <w:rPr>
          <w:rFonts w:ascii="黑体" w:hAnsi="Times New Roman" w:eastAsia="黑体" w:cs="黑体"/>
          <w:b/>
          <w:bCs/>
          <w:sz w:val="32"/>
          <w:szCs w:val="32"/>
        </w:rPr>
      </w:pPr>
    </w:p>
    <w:p>
      <w:pPr>
        <w:snapToGrid w:val="0"/>
        <w:jc w:val="center"/>
        <w:rPr>
          <w:rFonts w:ascii="黑体" w:hAnsi="Times New Roman" w:eastAsia="黑体" w:cs="黑体"/>
          <w:b/>
          <w:bCs/>
          <w:sz w:val="32"/>
          <w:szCs w:val="32"/>
        </w:rPr>
      </w:pPr>
    </w:p>
    <w:p>
      <w:pPr>
        <w:snapToGrid w:val="0"/>
        <w:jc w:val="center"/>
        <w:rPr>
          <w:rFonts w:ascii="黑体" w:hAnsi="Times New Roman" w:eastAsia="黑体" w:cs="黑体"/>
          <w:b/>
          <w:bCs/>
          <w:sz w:val="32"/>
          <w:szCs w:val="32"/>
        </w:rPr>
      </w:pPr>
    </w:p>
    <w:p>
      <w:pPr>
        <w:snapToGrid w:val="0"/>
        <w:jc w:val="center"/>
        <w:rPr>
          <w:rFonts w:ascii="黑体" w:hAnsi="Times New Roman" w:eastAsia="黑体" w:cs="黑体"/>
          <w:b/>
          <w:bCs/>
          <w:sz w:val="32"/>
          <w:szCs w:val="32"/>
        </w:rPr>
      </w:pPr>
    </w:p>
    <w:p>
      <w:pPr>
        <w:widowControl/>
        <w:jc w:val="left"/>
        <w:rPr>
          <w:rFonts w:ascii="黑体" w:hAnsi="Times New Roman" w:eastAsia="黑体" w:cs="黑体"/>
          <w:b/>
          <w:bCs/>
          <w:sz w:val="32"/>
          <w:szCs w:val="32"/>
        </w:rPr>
      </w:pPr>
      <w:r>
        <w:rPr>
          <w:rFonts w:ascii="黑体" w:hAnsi="Times New Roman" w:eastAsia="黑体" w:cs="黑体"/>
          <w:b/>
          <w:bCs/>
          <w:sz w:val="32"/>
          <w:szCs w:val="32"/>
        </w:rPr>
        <w:br w:type="page"/>
      </w:r>
    </w:p>
    <w:p>
      <w:pPr>
        <w:jc w:val="center"/>
        <w:rPr>
          <w:rFonts w:ascii="黑体" w:eastAsia="黑体" w:cs="黑体"/>
          <w:b/>
          <w:bCs/>
          <w:sz w:val="32"/>
          <w:szCs w:val="32"/>
        </w:rPr>
      </w:pPr>
      <w:r>
        <w:rPr>
          <w:rFonts w:hint="eastAsia" w:ascii="黑体" w:eastAsia="黑体" w:cs="黑体"/>
          <w:b/>
          <w:bCs/>
          <w:sz w:val="32"/>
          <w:szCs w:val="32"/>
        </w:rPr>
        <w:t>项目基本信息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214"/>
        <w:gridCol w:w="310"/>
        <w:gridCol w:w="1356"/>
        <w:gridCol w:w="966"/>
        <w:gridCol w:w="625"/>
        <w:gridCol w:w="1469"/>
        <w:gridCol w:w="331"/>
        <w:gridCol w:w="1152"/>
        <w:gridCol w:w="1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5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项目概况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hint="eastAsia" w:ascii="宋体" w:hAnsi="宋体" w:cs="宋体"/>
                <w:position w:val="6"/>
              </w:rPr>
              <w:t>项目名称</w:t>
            </w:r>
          </w:p>
        </w:tc>
        <w:tc>
          <w:tcPr>
            <w:tcW w:w="71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4" w:hRule="atLeast"/>
          <w:jc w:val="center"/>
        </w:trPr>
        <w:tc>
          <w:tcPr>
            <w:tcW w:w="5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20" w:lineRule="exact"/>
              <w:jc w:val="center"/>
              <w:rPr>
                <w:rFonts w:ascii="宋体" w:hAnsi="宋体" w:cs="宋体"/>
                <w:position w:val="6"/>
              </w:rPr>
            </w:pPr>
            <w:r>
              <w:rPr>
                <w:rFonts w:hint="eastAsia" w:ascii="宋体" w:hAnsi="宋体" w:cs="宋体"/>
                <w:position w:val="6"/>
              </w:rPr>
              <w:t>项目类别</w:t>
            </w:r>
          </w:p>
        </w:tc>
        <w:tc>
          <w:tcPr>
            <w:tcW w:w="71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5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20" w:lineRule="exact"/>
              <w:jc w:val="center"/>
              <w:rPr>
                <w:rFonts w:ascii="宋体"/>
                <w:b/>
                <w:position w:val="6"/>
              </w:rPr>
            </w:pP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hint="eastAsia" w:ascii="宋体" w:hAnsi="宋体" w:cs="宋体"/>
                <w:position w:val="6"/>
              </w:rPr>
              <w:t>依托单位</w:t>
            </w:r>
          </w:p>
        </w:tc>
        <w:tc>
          <w:tcPr>
            <w:tcW w:w="71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5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20" w:lineRule="exact"/>
              <w:jc w:val="center"/>
              <w:rPr>
                <w:rFonts w:ascii="宋体"/>
                <w:b/>
                <w:position w:val="6"/>
              </w:rPr>
            </w:pP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hint="eastAsia" w:ascii="宋体" w:hAnsi="宋体" w:cs="宋体"/>
                <w:position w:val="6"/>
              </w:rPr>
              <w:t>研究类型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宋体"/>
                <w:position w:val="6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hint="eastAsia" w:ascii="宋体" w:hAnsi="宋体" w:cs="宋体"/>
                <w:position w:val="6"/>
              </w:rPr>
              <w:t>项目金额（万元）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5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20" w:lineRule="exact"/>
              <w:jc w:val="center"/>
              <w:rPr>
                <w:rFonts w:ascii="宋体"/>
                <w:b/>
                <w:position w:val="6"/>
              </w:rPr>
            </w:pP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20" w:lineRule="exact"/>
              <w:jc w:val="center"/>
              <w:rPr>
                <w:rFonts w:ascii="宋体" w:hAnsi="宋体" w:cs="宋体"/>
                <w:position w:val="6"/>
              </w:rPr>
            </w:pPr>
            <w:r>
              <w:rPr>
                <w:rFonts w:hint="eastAsia" w:ascii="宋体" w:hAnsi="宋体" w:cs="宋体"/>
                <w:position w:val="6"/>
              </w:rPr>
              <w:t>开始日期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20" w:lineRule="exact"/>
              <w:rPr>
                <w:rFonts w:ascii="宋体"/>
                <w:position w:val="6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20" w:lineRule="exact"/>
              <w:jc w:val="center"/>
              <w:rPr>
                <w:rFonts w:ascii="宋体" w:hAnsi="宋体" w:cs="宋体"/>
                <w:position w:val="6"/>
              </w:rPr>
            </w:pPr>
            <w:r>
              <w:rPr>
                <w:rFonts w:hint="eastAsia" w:ascii="宋体" w:hAnsi="宋体" w:cs="宋体"/>
                <w:position w:val="6"/>
              </w:rPr>
              <w:t>计划完成日期</w:t>
            </w:r>
            <w:bookmarkStart w:id="0" w:name="_GoBack"/>
            <w:bookmarkEnd w:id="0"/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宋体" w:cs="宋体"/>
              </w:rPr>
              <w:t>2</w:t>
            </w:r>
            <w:r>
              <w:rPr>
                <w:rFonts w:ascii="宋体" w:cs="宋体"/>
              </w:rPr>
              <w:t>023.12.31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 w:hAnsi="宋体" w:cs="宋体"/>
                <w:b/>
              </w:rPr>
              <w:t>负责人信息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姓</w:t>
            </w:r>
            <w:r>
              <w:rPr>
                <w:rFonts w:ascii="宋体" w:hAnsi="宋体" w:cs="宋体"/>
              </w:rPr>
              <w:t xml:space="preserve">   </w:t>
            </w:r>
            <w:r>
              <w:rPr>
                <w:rFonts w:hint="eastAsia" w:ascii="宋体" w:hAnsi="宋体" w:cs="宋体"/>
              </w:rPr>
              <w:t>名</w:t>
            </w:r>
          </w:p>
        </w:tc>
        <w:tc>
          <w:tcPr>
            <w:tcW w:w="1666" w:type="dxa"/>
            <w:gridSpan w:val="2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591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 xml:space="preserve">性  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别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民  族</w:t>
            </w:r>
          </w:p>
        </w:tc>
        <w:tc>
          <w:tcPr>
            <w:tcW w:w="1217" w:type="dxa"/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9" w:type="dxa"/>
            <w:vMerge w:val="continue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出生年月</w:t>
            </w:r>
          </w:p>
        </w:tc>
        <w:tc>
          <w:tcPr>
            <w:tcW w:w="1666" w:type="dxa"/>
            <w:gridSpan w:val="2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591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 xml:space="preserve">学  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历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学  位</w:t>
            </w:r>
          </w:p>
        </w:tc>
        <w:tc>
          <w:tcPr>
            <w:tcW w:w="1217" w:type="dxa"/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9" w:type="dxa"/>
            <w:vMerge w:val="continue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职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称</w:t>
            </w:r>
          </w:p>
        </w:tc>
        <w:tc>
          <w:tcPr>
            <w:tcW w:w="3257" w:type="dxa"/>
            <w:gridSpan w:val="4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职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务</w:t>
            </w:r>
          </w:p>
        </w:tc>
        <w:tc>
          <w:tcPr>
            <w:tcW w:w="2369" w:type="dxa"/>
            <w:gridSpan w:val="2"/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9" w:type="dxa"/>
            <w:vMerge w:val="continue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办公电话</w:t>
            </w:r>
          </w:p>
        </w:tc>
        <w:tc>
          <w:tcPr>
            <w:tcW w:w="3257" w:type="dxa"/>
            <w:gridSpan w:val="4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电子邮件</w:t>
            </w:r>
          </w:p>
        </w:tc>
        <w:tc>
          <w:tcPr>
            <w:tcW w:w="2369" w:type="dxa"/>
            <w:gridSpan w:val="2"/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4" w:hRule="atLeast"/>
          <w:jc w:val="center"/>
        </w:trPr>
        <w:tc>
          <w:tcPr>
            <w:tcW w:w="569" w:type="dxa"/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项目摘要</w:t>
            </w:r>
          </w:p>
        </w:tc>
        <w:tc>
          <w:tcPr>
            <w:tcW w:w="8640" w:type="dxa"/>
            <w:gridSpan w:val="9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（不低于</w:t>
            </w:r>
            <w:r>
              <w:rPr>
                <w:rFonts w:ascii="宋体"/>
              </w:rPr>
              <w:t>3</w:t>
            </w:r>
            <w:r>
              <w:rPr>
                <w:rFonts w:hint="eastAsia" w:ascii="宋体"/>
              </w:rPr>
              <w:t>00字）</w:t>
            </w: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  <w:p>
            <w:pPr>
              <w:ind w:firstLine="420" w:firstLineChars="200"/>
              <w:rPr>
                <w:rFonts w:ascii="宋体"/>
              </w:rPr>
            </w:pPr>
          </w:p>
        </w:tc>
      </w:tr>
    </w:tbl>
    <w:p>
      <w:pPr>
        <w:rPr>
          <w:rFonts w:ascii="黑体" w:eastAsia="黑体" w:cs="黑体"/>
          <w:b/>
          <w:bCs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474" w:bottom="1440" w:left="1367" w:header="851" w:footer="992" w:gutter="0"/>
          <w:pgNumType w:start="1"/>
          <w:cols w:space="720" w:num="1"/>
          <w:docGrid w:linePitch="312" w:charSpace="0"/>
        </w:sectPr>
      </w:pPr>
    </w:p>
    <w:p>
      <w:pPr>
        <w:rPr>
          <w:rFonts w:ascii="宋体" w:hAnsi="Times New Roman" w:eastAsia="宋体" w:cs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Times New Roman" w:eastAsia="黑体" w:cs="Times New Roman"/>
          <w:b/>
          <w:kern w:val="0"/>
          <w:sz w:val="32"/>
          <w:szCs w:val="32"/>
        </w:rPr>
      </w:pPr>
      <w:r>
        <w:rPr>
          <w:rFonts w:hint="eastAsia" w:ascii="宋体" w:hAnsi="Times New Roman" w:eastAsia="黑体" w:cs="Times New Roman"/>
          <w:b/>
          <w:kern w:val="0"/>
          <w:sz w:val="32"/>
          <w:szCs w:val="32"/>
        </w:rPr>
        <w:t>申报书正文</w:t>
      </w:r>
    </w:p>
    <w:p>
      <w:pPr>
        <w:autoSpaceDE w:val="0"/>
        <w:autoSpaceDN w:val="0"/>
        <w:adjustRightInd w:val="0"/>
        <w:spacing w:line="360" w:lineRule="auto"/>
        <w:ind w:firstLine="422" w:firstLineChars="150"/>
        <w:rPr>
          <w:rFonts w:ascii="宋体" w:hAnsi="Times New Roman" w:eastAsia="宋体" w:cs="Times New Roman"/>
          <w:b/>
          <w:kern w:val="0"/>
          <w:sz w:val="28"/>
          <w:szCs w:val="28"/>
        </w:rPr>
      </w:pPr>
      <w:r>
        <w:rPr>
          <w:rFonts w:hint="eastAsia" w:ascii="宋体" w:hAnsi="Times New Roman" w:eastAsia="宋体" w:cs="Times New Roman"/>
          <w:b/>
          <w:kern w:val="0"/>
          <w:sz w:val="28"/>
          <w:szCs w:val="28"/>
        </w:rPr>
        <w:t>一、立项依据</w:t>
      </w:r>
    </w:p>
    <w:p>
      <w:pPr>
        <w:snapToGrid w:val="0"/>
        <w:spacing w:line="300" w:lineRule="auto"/>
        <w:ind w:firstLine="480" w:firstLineChars="200"/>
        <w:rPr>
          <w:rFonts w:hint="eastAsia"/>
          <w:bCs/>
          <w:color w:val="000000"/>
          <w:sz w:val="24"/>
          <w:szCs w:val="24"/>
        </w:rPr>
      </w:pPr>
      <w:r>
        <w:rPr>
          <w:rFonts w:hint="eastAsia" w:ascii="宋体" w:hAnsi="Times New Roman" w:eastAsia="宋体" w:cs="Times New Roman"/>
          <w:kern w:val="0"/>
          <w:sz w:val="24"/>
          <w:szCs w:val="24"/>
          <w:lang w:eastAsia="zh-CN"/>
        </w:rPr>
        <w:t>（</w:t>
      </w:r>
      <w:r>
        <w:rPr>
          <w:rFonts w:hint="eastAsia" w:ascii="宋体" w:hAnsi="Times New Roman" w:eastAsia="宋体" w:cs="Times New Roman"/>
          <w:kern w:val="0"/>
          <w:sz w:val="24"/>
          <w:szCs w:val="24"/>
        </w:rPr>
        <w:t>立项的必要性及需求分析</w:t>
      </w:r>
      <w:r>
        <w:rPr>
          <w:rFonts w:hint="eastAsia" w:ascii="宋体" w:hAnsi="Times New Roman" w:eastAsia="宋体" w:cs="Times New Roman"/>
          <w:kern w:val="0"/>
          <w:sz w:val="24"/>
          <w:szCs w:val="24"/>
          <w:lang w:eastAsia="zh-CN"/>
        </w:rPr>
        <w:t>）</w:t>
      </w:r>
      <w:r>
        <w:rPr>
          <w:rFonts w:hint="eastAsia"/>
          <w:bCs/>
          <w:color w:val="000000"/>
          <w:sz w:val="24"/>
          <w:szCs w:val="24"/>
        </w:rPr>
        <w:t>（限</w:t>
      </w:r>
      <w:r>
        <w:rPr>
          <w:rFonts w:hint="eastAsia"/>
          <w:bCs/>
          <w:color w:val="000000"/>
          <w:sz w:val="24"/>
          <w:szCs w:val="24"/>
          <w:lang w:val="en-US" w:eastAsia="zh-CN"/>
        </w:rPr>
        <w:t>10</w:t>
      </w:r>
      <w:r>
        <w:rPr>
          <w:rFonts w:hint="eastAsia"/>
          <w:bCs/>
          <w:color w:val="000000"/>
          <w:sz w:val="24"/>
          <w:szCs w:val="24"/>
        </w:rPr>
        <w:t>00字）</w:t>
      </w:r>
    </w:p>
    <w:p>
      <w:pPr>
        <w:autoSpaceDE w:val="0"/>
        <w:autoSpaceDN w:val="0"/>
        <w:adjustRightInd w:val="0"/>
        <w:spacing w:line="360" w:lineRule="auto"/>
        <w:ind w:firstLine="720" w:firstLineChars="300"/>
        <w:rPr>
          <w:rFonts w:ascii="宋体" w:hAnsi="Times New Roman" w:eastAsia="宋体" w:cs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720" w:firstLineChars="300"/>
        <w:rPr>
          <w:rFonts w:ascii="宋体" w:hAnsi="Times New Roman" w:eastAsia="宋体" w:cs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720" w:firstLineChars="300"/>
        <w:rPr>
          <w:rFonts w:ascii="宋体" w:hAnsi="Times New Roman" w:eastAsia="宋体" w:cs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720" w:firstLineChars="300"/>
        <w:rPr>
          <w:rFonts w:ascii="宋体" w:hAnsi="Times New Roman" w:eastAsia="宋体" w:cs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720" w:firstLineChars="300"/>
        <w:rPr>
          <w:rFonts w:ascii="宋体" w:hAnsi="Times New Roman" w:eastAsia="宋体" w:cs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720" w:firstLineChars="300"/>
        <w:rPr>
          <w:rFonts w:ascii="宋体" w:hAnsi="Times New Roman" w:eastAsia="宋体" w:cs="Times New Roman"/>
          <w:kern w:val="0"/>
          <w:sz w:val="24"/>
          <w:szCs w:val="24"/>
        </w:rPr>
      </w:pPr>
    </w:p>
    <w:p>
      <w:pPr>
        <w:rPr>
          <w:rFonts w:hint="eastAsia" w:ascii="宋体" w:hAnsi="Times New Roman" w:eastAsia="宋体" w:cs="Times New Roman"/>
          <w:b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hint="eastAsia" w:ascii="宋体" w:hAnsi="Times New Roman" w:eastAsia="宋体" w:cs="Times New Roman"/>
          <w:b/>
          <w:kern w:val="0"/>
          <w:sz w:val="28"/>
          <w:szCs w:val="28"/>
        </w:rPr>
        <w:t>二、实施内容及</w:t>
      </w:r>
      <w:r>
        <w:rPr>
          <w:rFonts w:hint="eastAsia" w:ascii="宋体" w:hAnsi="Times New Roman" w:eastAsia="宋体" w:cs="Times New Roman"/>
          <w:b/>
          <w:kern w:val="0"/>
          <w:sz w:val="28"/>
          <w:szCs w:val="28"/>
          <w:lang w:val="en-US" w:eastAsia="zh-CN"/>
        </w:rPr>
        <w:t>措施</w:t>
      </w:r>
    </w:p>
    <w:p>
      <w:pPr>
        <w:snapToGrid w:val="0"/>
        <w:spacing w:line="300" w:lineRule="auto"/>
        <w:ind w:firstLine="480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（主要论述在研究方向、学科梯队、学科平台条件、人才培养、科研、学术交流与合作等方面的建设任务、建设内容，以及拟采取的具体措施）（限1</w:t>
      </w:r>
      <w:r>
        <w:rPr>
          <w:rFonts w:hint="eastAsia"/>
          <w:bCs/>
          <w:color w:val="000000"/>
          <w:sz w:val="24"/>
          <w:szCs w:val="24"/>
          <w:lang w:val="en-US" w:eastAsia="zh-CN"/>
        </w:rPr>
        <w:t>5</w:t>
      </w:r>
      <w:r>
        <w:rPr>
          <w:rFonts w:hint="eastAsia"/>
          <w:bCs/>
          <w:color w:val="000000"/>
          <w:sz w:val="24"/>
          <w:szCs w:val="24"/>
        </w:rPr>
        <w:t>00字）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Times New Roman" w:eastAsia="宋体" w:cs="Times New Roman"/>
          <w:color w:val="FF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Times New Roman" w:eastAsia="宋体" w:cs="Times New Roman"/>
          <w:color w:val="FF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Times New Roman" w:eastAsia="宋体" w:cs="Times New Roman"/>
          <w:color w:val="FF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Times New Roman" w:eastAsia="宋体" w:cs="Times New Roman"/>
          <w:color w:val="FF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Times New Roman" w:eastAsia="宋体" w:cs="Times New Roman"/>
          <w:color w:val="FF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Times New Roman" w:eastAsia="宋体" w:cs="Times New Roman"/>
          <w:color w:val="FF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422" w:firstLineChars="150"/>
        <w:rPr>
          <w:rFonts w:ascii="宋体" w:hAnsi="Times New Roman" w:eastAsia="宋体" w:cs="Times New Roman"/>
          <w:kern w:val="0"/>
          <w:sz w:val="24"/>
          <w:szCs w:val="24"/>
        </w:rPr>
      </w:pPr>
      <w:r>
        <w:rPr>
          <w:rFonts w:hint="eastAsia" w:ascii="宋体" w:hAnsi="Times New Roman" w:eastAsia="宋体" w:cs="Times New Roman"/>
          <w:b/>
          <w:kern w:val="0"/>
          <w:sz w:val="28"/>
          <w:szCs w:val="28"/>
        </w:rPr>
        <w:t>三、预期目标</w:t>
      </w:r>
      <w:r>
        <w:rPr>
          <w:rFonts w:hint="eastAsia" w:ascii="宋体" w:hAnsi="Times New Roman" w:eastAsia="宋体" w:cs="Times New Roman"/>
          <w:kern w:val="0"/>
          <w:sz w:val="24"/>
          <w:szCs w:val="24"/>
        </w:rPr>
        <w:t>（量化指标）</w:t>
      </w:r>
    </w:p>
    <w:p>
      <w:pPr>
        <w:snapToGrid w:val="0"/>
        <w:spacing w:line="300" w:lineRule="auto"/>
        <w:ind w:firstLine="480" w:firstLineChars="200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rFonts w:hint="eastAsia"/>
          <w:bCs/>
          <w:color w:val="000000"/>
          <w:sz w:val="24"/>
          <w:szCs w:val="24"/>
          <w:lang w:val="en-US" w:eastAsia="zh-CN"/>
        </w:rPr>
        <w:t>在</w:t>
      </w:r>
      <w:r>
        <w:rPr>
          <w:rFonts w:hint="eastAsia"/>
          <w:bCs/>
          <w:color w:val="000000"/>
          <w:sz w:val="24"/>
          <w:szCs w:val="24"/>
        </w:rPr>
        <w:t>专业建设（含课程建设）、应用型人才培养</w:t>
      </w:r>
      <w:r>
        <w:rPr>
          <w:rFonts w:hint="eastAsia"/>
          <w:bCs/>
          <w:color w:val="000000"/>
          <w:sz w:val="24"/>
          <w:szCs w:val="24"/>
          <w:lang w:eastAsia="zh-CN"/>
        </w:rPr>
        <w:t>、</w:t>
      </w:r>
      <w:r>
        <w:rPr>
          <w:rFonts w:hint="eastAsia"/>
          <w:bCs/>
          <w:color w:val="000000"/>
          <w:sz w:val="24"/>
          <w:szCs w:val="24"/>
        </w:rPr>
        <w:t>学科梯队建设、学科平台建设、</w:t>
      </w:r>
      <w:r>
        <w:rPr>
          <w:rFonts w:hint="eastAsia"/>
          <w:bCs/>
          <w:color w:val="000000"/>
          <w:sz w:val="24"/>
          <w:szCs w:val="24"/>
          <w:lang w:val="en-US" w:eastAsia="zh-CN"/>
        </w:rPr>
        <w:t>科学研究、科研成果、社会服务</w:t>
      </w:r>
      <w:r>
        <w:rPr>
          <w:rFonts w:hint="eastAsia"/>
          <w:bCs/>
          <w:color w:val="000000"/>
          <w:sz w:val="24"/>
          <w:szCs w:val="24"/>
        </w:rPr>
        <w:t>等方面</w:t>
      </w:r>
      <w:r>
        <w:rPr>
          <w:rFonts w:hint="eastAsia"/>
          <w:bCs/>
          <w:color w:val="000000"/>
          <w:sz w:val="24"/>
          <w:szCs w:val="24"/>
          <w:lang w:val="en-US" w:eastAsia="zh-CN"/>
        </w:rPr>
        <w:t>量化指标</w:t>
      </w:r>
      <w:r>
        <w:rPr>
          <w:rFonts w:hint="eastAsia"/>
          <w:bCs/>
          <w:color w:val="000000"/>
          <w:sz w:val="24"/>
          <w:szCs w:val="24"/>
        </w:rPr>
        <w:t>）（限1000字）</w:t>
      </w:r>
    </w:p>
    <w:p>
      <w:pPr>
        <w:autoSpaceDE w:val="0"/>
        <w:autoSpaceDN w:val="0"/>
        <w:adjustRightInd w:val="0"/>
        <w:spacing w:line="360" w:lineRule="auto"/>
        <w:ind w:firstLine="360" w:firstLineChars="150"/>
        <w:rPr>
          <w:rFonts w:ascii="宋体" w:hAnsi="Times New Roman" w:eastAsia="宋体" w:cs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360" w:firstLineChars="150"/>
        <w:rPr>
          <w:rFonts w:ascii="宋体" w:hAnsi="Times New Roman" w:eastAsia="宋体" w:cs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360" w:firstLineChars="150"/>
        <w:rPr>
          <w:rFonts w:ascii="宋体" w:hAnsi="Times New Roman" w:eastAsia="宋体" w:cs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422" w:firstLineChars="150"/>
        <w:rPr>
          <w:rFonts w:ascii="宋体" w:hAnsi="Times New Roman" w:eastAsia="宋体" w:cs="Times New Roman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ind w:firstLine="422" w:firstLineChars="150"/>
        <w:rPr>
          <w:rFonts w:ascii="宋体" w:hAnsi="Times New Roman" w:eastAsia="宋体" w:cs="Times New Roman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ind w:firstLine="422" w:firstLineChars="150"/>
        <w:rPr>
          <w:rFonts w:ascii="宋体" w:hAnsi="Times New Roman" w:eastAsia="宋体" w:cs="Times New Roman"/>
          <w:b/>
          <w:kern w:val="0"/>
          <w:sz w:val="28"/>
          <w:szCs w:val="28"/>
        </w:rPr>
      </w:pPr>
    </w:p>
    <w:p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2" w:firstLineChars="150"/>
        <w:jc w:val="left"/>
        <w:rPr>
          <w:rFonts w:ascii="宋体" w:hAnsi="Times New Roman" w:eastAsia="宋体" w:cs="Times New Roman"/>
          <w:b/>
          <w:kern w:val="0"/>
          <w:sz w:val="28"/>
          <w:szCs w:val="28"/>
        </w:rPr>
      </w:pPr>
      <w:r>
        <w:rPr>
          <w:rFonts w:hint="eastAsia" w:ascii="宋体" w:hAnsi="Times New Roman" w:eastAsia="宋体" w:cs="Times New Roman"/>
          <w:b/>
          <w:kern w:val="0"/>
          <w:sz w:val="28"/>
          <w:szCs w:val="28"/>
        </w:rPr>
        <w:t>建设经费预算及论证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3"/>
        <w:gridCol w:w="1835"/>
        <w:gridCol w:w="4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277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预算科目</w:t>
            </w:r>
          </w:p>
        </w:tc>
        <w:tc>
          <w:tcPr>
            <w:tcW w:w="183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经费金额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（万元）</w:t>
            </w:r>
          </w:p>
        </w:tc>
        <w:tc>
          <w:tcPr>
            <w:tcW w:w="467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计算依据及说明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  <w:jc w:val="center"/>
        </w:trPr>
        <w:tc>
          <w:tcPr>
            <w:tcW w:w="2773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</w:pPr>
            <w:r>
              <w:rPr>
                <w:rFonts w:hint="eastAsia"/>
              </w:rPr>
              <w:t>设备费</w:t>
            </w:r>
          </w:p>
          <w:p>
            <w:pPr>
              <w:autoSpaceDE w:val="0"/>
              <w:autoSpaceDN w:val="0"/>
              <w:adjustRightInd w:val="0"/>
              <w:spacing w:line="380" w:lineRule="exact"/>
            </w:pPr>
            <w:r>
              <w:rPr>
                <w:rFonts w:hint="eastAsia"/>
              </w:rPr>
              <w:t>（会计科目包括资本性购置、维修维护费、租赁费）</w:t>
            </w:r>
          </w:p>
        </w:tc>
        <w:tc>
          <w:tcPr>
            <w:tcW w:w="1835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/>
                <w:color w:val="000000"/>
                <w:kern w:val="0"/>
              </w:rPr>
            </w:pPr>
          </w:p>
        </w:tc>
        <w:tc>
          <w:tcPr>
            <w:tcW w:w="4678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8" w:hRule="atLeast"/>
          <w:jc w:val="center"/>
        </w:trPr>
        <w:tc>
          <w:tcPr>
            <w:tcW w:w="2773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</w:pPr>
            <w:r>
              <w:rPr>
                <w:rFonts w:hint="eastAsia"/>
              </w:rPr>
              <w:t>业务费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rPr>
                <w:rFonts w:ascii="宋体"/>
                <w:color w:val="000000"/>
                <w:kern w:val="0"/>
              </w:rPr>
            </w:pPr>
            <w:r>
              <w:rPr>
                <w:rFonts w:hint="eastAsia"/>
              </w:rPr>
              <w:t>（会计科目包括办公费、印刷费、咨询费、邮电费、差旅费、会议费、因公出国境费用、培训费、委托业务费、专用材料费）</w:t>
            </w:r>
          </w:p>
        </w:tc>
        <w:tc>
          <w:tcPr>
            <w:tcW w:w="1835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/>
                <w:color w:val="000000"/>
                <w:kern w:val="0"/>
              </w:rPr>
            </w:pPr>
          </w:p>
        </w:tc>
        <w:tc>
          <w:tcPr>
            <w:tcW w:w="4678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2773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宋体"/>
                <w:color w:val="000000"/>
                <w:kern w:val="0"/>
              </w:rPr>
              <w:t>合计</w:t>
            </w:r>
          </w:p>
        </w:tc>
        <w:tc>
          <w:tcPr>
            <w:tcW w:w="651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ind w:left="88"/>
              <w:jc w:val="center"/>
              <w:rPr>
                <w:rFonts w:ascii="宋体"/>
                <w:color w:val="000000"/>
                <w:kern w:val="0"/>
              </w:rPr>
            </w:pPr>
          </w:p>
        </w:tc>
      </w:tr>
    </w:tbl>
    <w:p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360" w:firstLineChars="150"/>
        <w:jc w:val="left"/>
        <w:rPr>
          <w:rFonts w:ascii="宋体" w:hAnsi="Times New Roman" w:eastAsia="宋体" w:cs="Times New Roman"/>
          <w:kern w:val="0"/>
          <w:sz w:val="24"/>
          <w:szCs w:val="24"/>
        </w:rPr>
      </w:pPr>
      <w:r>
        <w:rPr>
          <w:rFonts w:ascii="宋体" w:hAnsi="Times New Roman" w:eastAsia="宋体" w:cs="Times New Roman"/>
          <w:kern w:val="0"/>
          <w:sz w:val="24"/>
          <w:szCs w:val="24"/>
        </w:rPr>
        <w:br w:type="page"/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Times New Roman" w:eastAsia="黑体" w:cs="Times New Roman"/>
          <w:b/>
          <w:kern w:val="0"/>
          <w:sz w:val="32"/>
          <w:szCs w:val="32"/>
        </w:rPr>
      </w:pPr>
      <w:r>
        <w:rPr>
          <w:rFonts w:hint="eastAsia" w:ascii="宋体" w:hAnsi="Times New Roman" w:eastAsia="黑体" w:cs="Times New Roman"/>
          <w:b/>
          <w:kern w:val="0"/>
          <w:sz w:val="32"/>
          <w:szCs w:val="32"/>
        </w:rPr>
        <w:t>签字和盖章页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Times New Roman" w:eastAsia="宋体" w:cs="Times New Roman"/>
          <w:kern w:val="0"/>
          <w:sz w:val="24"/>
          <w:szCs w:val="24"/>
        </w:rPr>
      </w:pPr>
      <w:r>
        <w:rPr>
          <w:rFonts w:hint="eastAsia" w:ascii="宋体" w:hAnsi="Times New Roman" w:eastAsia="宋体" w:cs="Times New Roman"/>
          <w:kern w:val="0"/>
          <w:sz w:val="24"/>
          <w:szCs w:val="24"/>
        </w:rPr>
        <w:t>项目名称：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Times New Roman" w:eastAsia="宋体" w:cs="Times New Roman"/>
          <w:kern w:val="0"/>
          <w:sz w:val="24"/>
          <w:szCs w:val="24"/>
        </w:rPr>
      </w:pPr>
      <w:r>
        <w:rPr>
          <w:rFonts w:hint="eastAsia" w:ascii="宋体" w:hAnsi="Times New Roman" w:eastAsia="宋体" w:cs="Times New Roman"/>
          <w:kern w:val="0"/>
          <w:sz w:val="24"/>
          <w:szCs w:val="24"/>
        </w:rPr>
        <w:t>依托单位：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Times New Roman" w:eastAsia="宋体" w:cs="Times New Roman"/>
          <w:kern w:val="0"/>
          <w:sz w:val="24"/>
          <w:szCs w:val="24"/>
        </w:rPr>
      </w:pPr>
      <w:r>
        <w:rPr>
          <w:rFonts w:hint="eastAsia" w:ascii="宋体" w:hAnsi="Times New Roman" w:eastAsia="宋体" w:cs="Times New Roman"/>
          <w:kern w:val="0"/>
          <w:sz w:val="24"/>
          <w:szCs w:val="24"/>
        </w:rPr>
        <w:t>项目负责人：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Times New Roman" w:eastAsia="黑体" w:cs="Times New Roman"/>
          <w:b/>
          <w:kern w:val="0"/>
          <w:sz w:val="32"/>
          <w:szCs w:val="32"/>
        </w:rPr>
      </w:pPr>
      <w:r>
        <w:rPr>
          <w:rFonts w:hint="eastAsia" w:ascii="宋体" w:hAnsi="Times New Roman" w:eastAsia="黑体" w:cs="Times New Roman"/>
          <w:b/>
          <w:kern w:val="0"/>
          <w:sz w:val="32"/>
          <w:szCs w:val="32"/>
        </w:rPr>
        <w:t>项目负责人承诺：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70" w:firstLineChars="196"/>
        <w:rPr>
          <w:rFonts w:ascii="宋体" w:hAnsi="Times New Roman" w:eastAsia="宋体" w:cs="Times New Roman"/>
          <w:kern w:val="0"/>
          <w:sz w:val="24"/>
          <w:szCs w:val="24"/>
        </w:rPr>
      </w:pPr>
      <w:r>
        <w:rPr>
          <w:rFonts w:hint="eastAsia" w:ascii="宋体" w:hAnsi="Times New Roman" w:eastAsia="宋体" w:cs="Times New Roman"/>
          <w:kern w:val="0"/>
          <w:sz w:val="24"/>
          <w:szCs w:val="24"/>
        </w:rPr>
        <w:t>本人符合各项申报条件。申请书内容真实、数据准确、不涉密，没有知识产权纠纷。如果获得立项，承诺以本申请书为有效约束力协议，遵守有关规定，按照计划认真开展建设工作，取得预期建设成果，并按时向学院报送有关材料。若填报失实和违反规定，本人将承担全部责任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Times New Roman" w:eastAsia="宋体" w:cs="Times New Roman"/>
          <w:kern w:val="0"/>
          <w:sz w:val="24"/>
          <w:szCs w:val="24"/>
        </w:rPr>
      </w:pPr>
      <w:r>
        <w:rPr>
          <w:rFonts w:hint="eastAsia" w:ascii="宋体" w:hAnsi="Times New Roman" w:eastAsia="宋体" w:cs="Times New Roman"/>
          <w:kern w:val="0"/>
          <w:sz w:val="24"/>
          <w:szCs w:val="24"/>
        </w:rPr>
        <w:t xml:space="preserve">                                              签字：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Times New Roman" w:eastAsia="黑体" w:cs="Times New Roman"/>
          <w:b/>
          <w:kern w:val="0"/>
          <w:sz w:val="32"/>
          <w:szCs w:val="32"/>
        </w:rPr>
      </w:pPr>
      <w:r>
        <w:rPr>
          <w:rFonts w:hint="eastAsia" w:ascii="宋体" w:hAnsi="Times New Roman" w:eastAsia="黑体" w:cs="Times New Roman"/>
          <w:b/>
          <w:kern w:val="0"/>
          <w:sz w:val="32"/>
          <w:szCs w:val="32"/>
        </w:rPr>
        <w:t>项目组成员承诺：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Times New Roman" w:eastAsia="宋体" w:cs="Times New Roman"/>
          <w:kern w:val="0"/>
          <w:sz w:val="24"/>
          <w:szCs w:val="24"/>
        </w:rPr>
      </w:pPr>
      <w:r>
        <w:rPr>
          <w:rFonts w:hint="eastAsia" w:ascii="宋体" w:hAnsi="Times New Roman" w:eastAsia="宋体" w:cs="Times New Roman"/>
          <w:kern w:val="0"/>
          <w:sz w:val="24"/>
          <w:szCs w:val="24"/>
        </w:rPr>
        <w:t>本人保证有关申报内容的真实性。如果获得资助，本人将严格遵守学院的有关规定，切实保证研究工作时间，加强合作、信息资源共享，认真开展工作，及时向负责人报送有关材料，若个人信息失实、执行项目中违反规定，本人将承担相关责任。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34"/>
        <w:gridCol w:w="2093"/>
        <w:gridCol w:w="1842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宋体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b/>
          <w:sz w:val="32"/>
        </w:rPr>
      </w:pPr>
      <w:r>
        <w:rPr>
          <w:rFonts w:hint="eastAsia" w:ascii="宋体" w:hAnsi="Times New Roman" w:eastAsia="黑体" w:cs="Times New Roman"/>
          <w:b/>
          <w:kern w:val="0"/>
          <w:sz w:val="32"/>
          <w:szCs w:val="32"/>
        </w:rPr>
        <w:br w:type="page"/>
      </w:r>
      <w:r>
        <w:rPr>
          <w:rFonts w:hint="eastAsia" w:eastAsia="黑体"/>
          <w:b/>
          <w:bCs/>
          <w:sz w:val="32"/>
        </w:rPr>
        <w:t>专</w:t>
      </w:r>
      <w:r>
        <w:rPr>
          <w:rFonts w:hint="eastAsia" w:ascii="宋体" w:eastAsia="黑体"/>
          <w:b/>
          <w:kern w:val="0"/>
          <w:sz w:val="32"/>
          <w:szCs w:val="32"/>
        </w:rPr>
        <w:t>家评审情况</w:t>
      </w:r>
    </w:p>
    <w:tbl>
      <w:tblPr>
        <w:tblStyle w:val="4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1534"/>
        <w:gridCol w:w="1418"/>
        <w:gridCol w:w="2976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4" w:hRule="atLeast"/>
        </w:trPr>
        <w:tc>
          <w:tcPr>
            <w:tcW w:w="984" w:type="dxa"/>
            <w:vAlign w:val="center"/>
          </w:tcPr>
          <w:p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评</w:t>
            </w:r>
          </w:p>
          <w:p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审</w:t>
            </w:r>
          </w:p>
          <w:p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意</w:t>
            </w:r>
          </w:p>
          <w:p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见</w:t>
            </w:r>
          </w:p>
        </w:tc>
        <w:tc>
          <w:tcPr>
            <w:tcW w:w="7913" w:type="dxa"/>
            <w:gridSpan w:val="4"/>
          </w:tcPr>
          <w:p>
            <w:pPr>
              <w:ind w:firstLine="420" w:firstLineChars="200"/>
              <w:rPr>
                <w:b/>
                <w:sz w:val="32"/>
              </w:rPr>
            </w:pPr>
            <w:r>
              <w:rPr>
                <w:rFonts w:hint="eastAsia"/>
                <w:bCs/>
              </w:rPr>
              <w:t>就</w:t>
            </w:r>
            <w:r>
              <w:rPr>
                <w:rFonts w:hint="eastAsia"/>
              </w:rPr>
              <w:t>项目目标、内容、实施、资金使用、效益等情况是否已按合同实现</w:t>
            </w:r>
            <w:r>
              <w:rPr>
                <w:rFonts w:hint="eastAsia"/>
                <w:bCs/>
              </w:rPr>
              <w:t>等给出评审意见，并就是否立项给出建议。</w:t>
            </w:r>
          </w:p>
          <w:p>
            <w:pPr>
              <w:rPr>
                <w:b/>
                <w:sz w:val="32"/>
              </w:rPr>
            </w:pPr>
          </w:p>
          <w:p>
            <w:pPr>
              <w:rPr>
                <w:b/>
                <w:sz w:val="32"/>
              </w:rPr>
            </w:pPr>
          </w:p>
          <w:p>
            <w:pPr>
              <w:rPr>
                <w:b/>
                <w:sz w:val="32"/>
              </w:rPr>
            </w:pPr>
          </w:p>
          <w:p>
            <w:pPr>
              <w:rPr>
                <w:b/>
                <w:sz w:val="32"/>
              </w:rPr>
            </w:pPr>
          </w:p>
          <w:p>
            <w:pPr>
              <w:rPr>
                <w:b/>
                <w:sz w:val="32"/>
              </w:rPr>
            </w:pPr>
          </w:p>
          <w:p>
            <w:pPr>
              <w:wordWrap w:val="0"/>
              <w:jc w:val="right"/>
              <w:rPr>
                <w:b/>
                <w:sz w:val="32"/>
              </w:rPr>
            </w:pPr>
          </w:p>
          <w:p>
            <w:pPr>
              <w:jc w:val="right"/>
              <w:rPr>
                <w:b/>
                <w:sz w:val="32"/>
              </w:rPr>
            </w:pPr>
          </w:p>
          <w:p>
            <w:pPr>
              <w:jc w:val="right"/>
              <w:rPr>
                <w:b/>
                <w:sz w:val="32"/>
              </w:rPr>
            </w:pPr>
          </w:p>
          <w:p>
            <w:pPr>
              <w:jc w:val="right"/>
              <w:rPr>
                <w:b/>
                <w:sz w:val="32"/>
              </w:rPr>
            </w:pPr>
          </w:p>
          <w:p>
            <w:pPr>
              <w:wordWrap w:val="0"/>
              <w:jc w:val="right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 xml:space="preserve">专家组长签字：           </w:t>
            </w:r>
          </w:p>
          <w:p>
            <w:pPr>
              <w:wordWrap w:val="0"/>
              <w:jc w:val="right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 xml:space="preserve">  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84" w:type="dxa"/>
            <w:vMerge w:val="restart"/>
            <w:vAlign w:val="center"/>
          </w:tcPr>
          <w:p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专</w:t>
            </w:r>
          </w:p>
          <w:p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家</w:t>
            </w:r>
          </w:p>
          <w:p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组</w:t>
            </w:r>
          </w:p>
          <w:p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成</w:t>
            </w:r>
          </w:p>
          <w:p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员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84" w:type="dxa"/>
            <w:vMerge w:val="continue"/>
          </w:tcPr>
          <w:p>
            <w:pPr>
              <w:jc w:val="center"/>
              <w:rPr>
                <w:b/>
                <w:sz w:val="32"/>
              </w:rPr>
            </w:pPr>
          </w:p>
        </w:tc>
        <w:tc>
          <w:tcPr>
            <w:tcW w:w="1534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84" w:type="dxa"/>
            <w:vMerge w:val="continue"/>
          </w:tcPr>
          <w:p>
            <w:pPr>
              <w:jc w:val="center"/>
              <w:rPr>
                <w:b/>
                <w:sz w:val="32"/>
              </w:rPr>
            </w:pPr>
          </w:p>
        </w:tc>
        <w:tc>
          <w:tcPr>
            <w:tcW w:w="1534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984" w:type="dxa"/>
            <w:vMerge w:val="continue"/>
          </w:tcPr>
          <w:p>
            <w:pPr>
              <w:jc w:val="center"/>
              <w:rPr>
                <w:b/>
                <w:sz w:val="32"/>
              </w:rPr>
            </w:pPr>
          </w:p>
        </w:tc>
        <w:tc>
          <w:tcPr>
            <w:tcW w:w="1534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84" w:type="dxa"/>
            <w:vMerge w:val="continue"/>
          </w:tcPr>
          <w:p>
            <w:pPr>
              <w:jc w:val="center"/>
              <w:rPr>
                <w:b/>
                <w:sz w:val="32"/>
              </w:rPr>
            </w:pPr>
          </w:p>
        </w:tc>
        <w:tc>
          <w:tcPr>
            <w:tcW w:w="1534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984" w:type="dxa"/>
            <w:vMerge w:val="continue"/>
          </w:tcPr>
          <w:p>
            <w:pPr>
              <w:jc w:val="center"/>
              <w:rPr>
                <w:b/>
                <w:sz w:val="32"/>
              </w:rPr>
            </w:pPr>
          </w:p>
        </w:tc>
        <w:tc>
          <w:tcPr>
            <w:tcW w:w="1534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eastAsia="黑体"/>
          <w:b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ascii="宋体" w:hAnsi="Times New Roman" w:eastAsia="黑体" w:cs="Times New Roman"/>
          <w:b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eastAsia="黑体"/>
          <w:b/>
          <w:kern w:val="0"/>
          <w:sz w:val="32"/>
          <w:szCs w:val="32"/>
        </w:rPr>
      </w:pPr>
      <w:r>
        <w:rPr>
          <w:rFonts w:hint="eastAsia" w:ascii="宋体" w:eastAsia="黑体"/>
          <w:b/>
          <w:kern w:val="0"/>
          <w:sz w:val="32"/>
          <w:szCs w:val="32"/>
        </w:rPr>
        <w:t>单位意见</w:t>
      </w:r>
    </w:p>
    <w:tbl>
      <w:tblPr>
        <w:tblStyle w:val="4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依托单位</w:t>
            </w:r>
          </w:p>
          <w:p>
            <w:pPr>
              <w:ind w:left="4679" w:leftChars="2228" w:firstLine="211" w:firstLineChars="100"/>
              <w:jc w:val="center"/>
              <w:rPr>
                <w:b/>
              </w:rPr>
            </w:pPr>
          </w:p>
        </w:tc>
        <w:tc>
          <w:tcPr>
            <w:tcW w:w="6662" w:type="dxa"/>
          </w:tcPr>
          <w:p>
            <w:pPr>
              <w:rPr>
                <w:sz w:val="32"/>
              </w:rPr>
            </w:pPr>
          </w:p>
          <w:p>
            <w:pPr>
              <w:rPr>
                <w:sz w:val="32"/>
              </w:rPr>
            </w:pPr>
          </w:p>
          <w:p>
            <w:pPr>
              <w:ind w:firstLine="3360" w:firstLineChars="1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依托单位（盖章）</w:t>
            </w:r>
          </w:p>
          <w:p>
            <w:pPr>
              <w:ind w:firstLine="3360" w:firstLineChars="1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负责人：</w:t>
            </w:r>
          </w:p>
          <w:p>
            <w:pPr>
              <w:ind w:firstLine="4200" w:firstLineChars="1500"/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合作单位</w:t>
            </w:r>
          </w:p>
        </w:tc>
        <w:tc>
          <w:tcPr>
            <w:tcW w:w="6662" w:type="dxa"/>
          </w:tcPr>
          <w:p>
            <w:pPr>
              <w:rPr>
                <w:sz w:val="32"/>
              </w:rPr>
            </w:pPr>
          </w:p>
          <w:p>
            <w:pPr>
              <w:rPr>
                <w:sz w:val="32"/>
              </w:rPr>
            </w:pPr>
          </w:p>
          <w:p>
            <w:pPr>
              <w:ind w:firstLine="3360" w:firstLineChars="1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合作单位（盖章）</w:t>
            </w:r>
          </w:p>
          <w:p>
            <w:pPr>
              <w:ind w:firstLine="3360" w:firstLineChars="1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负责人：</w:t>
            </w:r>
          </w:p>
          <w:p>
            <w:pPr>
              <w:ind w:left="3662" w:firstLine="560" w:firstLineChars="200"/>
              <w:rPr>
                <w:sz w:val="32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 xml:space="preserve">科研处 </w:t>
            </w:r>
            <w:r>
              <w:rPr>
                <w:b/>
                <w:sz w:val="32"/>
              </w:rPr>
              <w:t xml:space="preserve"> </w:t>
            </w:r>
            <w:r>
              <w:rPr>
                <w:rFonts w:hint="eastAsia"/>
                <w:b/>
                <w:sz w:val="32"/>
              </w:rPr>
              <w:t>审核意见</w:t>
            </w:r>
          </w:p>
        </w:tc>
        <w:tc>
          <w:tcPr>
            <w:tcW w:w="6662" w:type="dxa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r>
              <w:rPr>
                <w:rFonts w:hint="eastAsia"/>
                <w:sz w:val="28"/>
                <w:szCs w:val="28"/>
              </w:rPr>
              <w:t>科研处（盖章）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</w:t>
            </w:r>
            <w:r>
              <w:rPr>
                <w:rFonts w:hint="eastAsia"/>
                <w:sz w:val="28"/>
                <w:szCs w:val="28"/>
              </w:rPr>
              <w:t>负责人：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</w:t>
            </w:r>
            <w:r>
              <w:rPr>
                <w:rFonts w:hint="eastAsia"/>
                <w:sz w:val="28"/>
                <w:szCs w:val="28"/>
              </w:rPr>
              <w:t xml:space="preserve">年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月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学校意见</w:t>
            </w:r>
          </w:p>
        </w:tc>
        <w:tc>
          <w:tcPr>
            <w:tcW w:w="6662" w:type="dxa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3360" w:firstLineChars="1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学校公章</w:t>
            </w:r>
          </w:p>
          <w:p>
            <w:pPr>
              <w:ind w:firstLine="3360" w:firstLineChars="1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校长签章：</w:t>
            </w:r>
          </w:p>
          <w:p>
            <w:pPr>
              <w:ind w:left="3662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年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月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ascii="Times New Roman" w:hAnsi="Times New Roman" w:eastAsia="宋体" w:cs="Times New Roman"/>
          <w:szCs w:val="21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叶根友毛笔行书2.0版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第</w:t>
    </w:r>
    <w:r>
      <w:fldChar w:fldCharType="begin"/>
    </w:r>
    <w:r>
      <w:rPr>
        <w:rStyle w:val="6"/>
      </w:rPr>
      <w:instrText xml:space="preserve"> PAGE </w:instrText>
    </w:r>
    <w:r>
      <w:fldChar w:fldCharType="separate"/>
    </w:r>
    <w:r>
      <w:rPr>
        <w:rStyle w:val="6"/>
      </w:rP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第</w:t>
    </w:r>
    <w:r>
      <w:fldChar w:fldCharType="begin"/>
    </w:r>
    <w:r>
      <w:rPr>
        <w:rStyle w:val="6"/>
      </w:rPr>
      <w:instrText xml:space="preserve"> PAGE </w:instrText>
    </w:r>
    <w:r>
      <w:fldChar w:fldCharType="separate"/>
    </w:r>
    <w:r>
      <w:rPr>
        <w:rStyle w:val="6"/>
      </w:rP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7474C0"/>
    <w:multiLevelType w:val="singleLevel"/>
    <w:tmpl w:val="4B7474C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kYTQ3ZjlmODQ0ZWRjMzc2ZjA3Nzg2YWM0Y2Y1YWMifQ=="/>
  </w:docVars>
  <w:rsids>
    <w:rsidRoot w:val="007B7074"/>
    <w:rsid w:val="00001921"/>
    <w:rsid w:val="0000462F"/>
    <w:rsid w:val="00013BBC"/>
    <w:rsid w:val="00015CD9"/>
    <w:rsid w:val="00025060"/>
    <w:rsid w:val="00027219"/>
    <w:rsid w:val="00027E96"/>
    <w:rsid w:val="000334B5"/>
    <w:rsid w:val="0006797E"/>
    <w:rsid w:val="00071DF8"/>
    <w:rsid w:val="00073D54"/>
    <w:rsid w:val="000779DC"/>
    <w:rsid w:val="00083947"/>
    <w:rsid w:val="00086909"/>
    <w:rsid w:val="000913EB"/>
    <w:rsid w:val="00093471"/>
    <w:rsid w:val="000942FF"/>
    <w:rsid w:val="00095ED6"/>
    <w:rsid w:val="00097E2E"/>
    <w:rsid w:val="000A605D"/>
    <w:rsid w:val="000B0F08"/>
    <w:rsid w:val="000B1F1A"/>
    <w:rsid w:val="000B7CF1"/>
    <w:rsid w:val="000C29D6"/>
    <w:rsid w:val="000D027F"/>
    <w:rsid w:val="000D3FDB"/>
    <w:rsid w:val="000E0727"/>
    <w:rsid w:val="000F6BB7"/>
    <w:rsid w:val="000F7900"/>
    <w:rsid w:val="001066EA"/>
    <w:rsid w:val="0010700F"/>
    <w:rsid w:val="0011088E"/>
    <w:rsid w:val="001120B4"/>
    <w:rsid w:val="00116BF2"/>
    <w:rsid w:val="00122E61"/>
    <w:rsid w:val="00124A34"/>
    <w:rsid w:val="00127952"/>
    <w:rsid w:val="00130606"/>
    <w:rsid w:val="0013260D"/>
    <w:rsid w:val="00135CA9"/>
    <w:rsid w:val="001366F7"/>
    <w:rsid w:val="00146323"/>
    <w:rsid w:val="00153BD9"/>
    <w:rsid w:val="001562EB"/>
    <w:rsid w:val="00163464"/>
    <w:rsid w:val="00164833"/>
    <w:rsid w:val="00165AAC"/>
    <w:rsid w:val="0016650E"/>
    <w:rsid w:val="0018167F"/>
    <w:rsid w:val="00183D35"/>
    <w:rsid w:val="00187A11"/>
    <w:rsid w:val="001A110A"/>
    <w:rsid w:val="001A2426"/>
    <w:rsid w:val="001A2A2D"/>
    <w:rsid w:val="001B26AD"/>
    <w:rsid w:val="001B3823"/>
    <w:rsid w:val="001B5097"/>
    <w:rsid w:val="001C06F3"/>
    <w:rsid w:val="001C7D0E"/>
    <w:rsid w:val="001D09AC"/>
    <w:rsid w:val="001D3B72"/>
    <w:rsid w:val="001D3F7F"/>
    <w:rsid w:val="001D6BFA"/>
    <w:rsid w:val="001E4DA7"/>
    <w:rsid w:val="001E4F9F"/>
    <w:rsid w:val="001E53E1"/>
    <w:rsid w:val="001F0ADC"/>
    <w:rsid w:val="001F4243"/>
    <w:rsid w:val="001F59E3"/>
    <w:rsid w:val="001F78AE"/>
    <w:rsid w:val="0020243F"/>
    <w:rsid w:val="00205DF1"/>
    <w:rsid w:val="0020695A"/>
    <w:rsid w:val="00213BD2"/>
    <w:rsid w:val="0021573A"/>
    <w:rsid w:val="0021654A"/>
    <w:rsid w:val="002204CD"/>
    <w:rsid w:val="002244F7"/>
    <w:rsid w:val="002320AE"/>
    <w:rsid w:val="002336CC"/>
    <w:rsid w:val="002429DB"/>
    <w:rsid w:val="00244C9B"/>
    <w:rsid w:val="002543F9"/>
    <w:rsid w:val="002614C1"/>
    <w:rsid w:val="00264924"/>
    <w:rsid w:val="002650ED"/>
    <w:rsid w:val="002657F5"/>
    <w:rsid w:val="002668EA"/>
    <w:rsid w:val="0027294C"/>
    <w:rsid w:val="002745B7"/>
    <w:rsid w:val="00275C47"/>
    <w:rsid w:val="00277229"/>
    <w:rsid w:val="00281FEF"/>
    <w:rsid w:val="00286116"/>
    <w:rsid w:val="00286260"/>
    <w:rsid w:val="0028783A"/>
    <w:rsid w:val="00290B90"/>
    <w:rsid w:val="00291222"/>
    <w:rsid w:val="00293890"/>
    <w:rsid w:val="002A411E"/>
    <w:rsid w:val="002A58A7"/>
    <w:rsid w:val="002A7746"/>
    <w:rsid w:val="002B4868"/>
    <w:rsid w:val="002C4FF0"/>
    <w:rsid w:val="002D0939"/>
    <w:rsid w:val="002D45A2"/>
    <w:rsid w:val="002D6702"/>
    <w:rsid w:val="002D743C"/>
    <w:rsid w:val="002E1CFE"/>
    <w:rsid w:val="002F24F6"/>
    <w:rsid w:val="002F48FA"/>
    <w:rsid w:val="00300E31"/>
    <w:rsid w:val="00313F62"/>
    <w:rsid w:val="00314468"/>
    <w:rsid w:val="00321001"/>
    <w:rsid w:val="00322F4D"/>
    <w:rsid w:val="00324B33"/>
    <w:rsid w:val="003355DC"/>
    <w:rsid w:val="00340A48"/>
    <w:rsid w:val="0034406F"/>
    <w:rsid w:val="00351A95"/>
    <w:rsid w:val="00352C0B"/>
    <w:rsid w:val="00355580"/>
    <w:rsid w:val="00360158"/>
    <w:rsid w:val="0036048F"/>
    <w:rsid w:val="003655EC"/>
    <w:rsid w:val="003665E6"/>
    <w:rsid w:val="00385E70"/>
    <w:rsid w:val="003914BF"/>
    <w:rsid w:val="00393B26"/>
    <w:rsid w:val="003A45C0"/>
    <w:rsid w:val="003A5079"/>
    <w:rsid w:val="003A50F3"/>
    <w:rsid w:val="003A71EB"/>
    <w:rsid w:val="003B0715"/>
    <w:rsid w:val="003B2057"/>
    <w:rsid w:val="003B2530"/>
    <w:rsid w:val="003B48A6"/>
    <w:rsid w:val="003B49BD"/>
    <w:rsid w:val="003C2BAD"/>
    <w:rsid w:val="003C359D"/>
    <w:rsid w:val="003C49D4"/>
    <w:rsid w:val="003D0217"/>
    <w:rsid w:val="003E01E7"/>
    <w:rsid w:val="003E1F58"/>
    <w:rsid w:val="003E24E8"/>
    <w:rsid w:val="003E5B90"/>
    <w:rsid w:val="003E6B76"/>
    <w:rsid w:val="003F2A47"/>
    <w:rsid w:val="003F7398"/>
    <w:rsid w:val="003F76D3"/>
    <w:rsid w:val="0040309F"/>
    <w:rsid w:val="00403888"/>
    <w:rsid w:val="00406665"/>
    <w:rsid w:val="004075BD"/>
    <w:rsid w:val="00411D22"/>
    <w:rsid w:val="00430344"/>
    <w:rsid w:val="00435004"/>
    <w:rsid w:val="004377F1"/>
    <w:rsid w:val="0044269D"/>
    <w:rsid w:val="004453FB"/>
    <w:rsid w:val="004559C4"/>
    <w:rsid w:val="00460BF2"/>
    <w:rsid w:val="004751DD"/>
    <w:rsid w:val="00482241"/>
    <w:rsid w:val="00491A12"/>
    <w:rsid w:val="004A0972"/>
    <w:rsid w:val="004A73EB"/>
    <w:rsid w:val="004A7CBA"/>
    <w:rsid w:val="004B0904"/>
    <w:rsid w:val="004B34AF"/>
    <w:rsid w:val="004B5313"/>
    <w:rsid w:val="004C15C8"/>
    <w:rsid w:val="004C3267"/>
    <w:rsid w:val="004C5351"/>
    <w:rsid w:val="004D1CD9"/>
    <w:rsid w:val="004E4F35"/>
    <w:rsid w:val="004F19B3"/>
    <w:rsid w:val="00502785"/>
    <w:rsid w:val="0050404F"/>
    <w:rsid w:val="00517AF8"/>
    <w:rsid w:val="00523624"/>
    <w:rsid w:val="005310A6"/>
    <w:rsid w:val="0053274D"/>
    <w:rsid w:val="0054696E"/>
    <w:rsid w:val="005516A2"/>
    <w:rsid w:val="00553603"/>
    <w:rsid w:val="00555095"/>
    <w:rsid w:val="00564F7E"/>
    <w:rsid w:val="00567AC1"/>
    <w:rsid w:val="00570CA6"/>
    <w:rsid w:val="0057113C"/>
    <w:rsid w:val="00572961"/>
    <w:rsid w:val="005742DC"/>
    <w:rsid w:val="00583FF8"/>
    <w:rsid w:val="005949E4"/>
    <w:rsid w:val="00594F55"/>
    <w:rsid w:val="00595B5B"/>
    <w:rsid w:val="005A212E"/>
    <w:rsid w:val="005B2476"/>
    <w:rsid w:val="005D013C"/>
    <w:rsid w:val="005D3914"/>
    <w:rsid w:val="005D5B2F"/>
    <w:rsid w:val="005D79B2"/>
    <w:rsid w:val="005E1B04"/>
    <w:rsid w:val="005E4BE0"/>
    <w:rsid w:val="005F06CE"/>
    <w:rsid w:val="005F1E05"/>
    <w:rsid w:val="005F4783"/>
    <w:rsid w:val="00605891"/>
    <w:rsid w:val="00606B8A"/>
    <w:rsid w:val="00612600"/>
    <w:rsid w:val="006309FF"/>
    <w:rsid w:val="0063485F"/>
    <w:rsid w:val="006358C9"/>
    <w:rsid w:val="006363AC"/>
    <w:rsid w:val="006375BA"/>
    <w:rsid w:val="006409EF"/>
    <w:rsid w:val="00650298"/>
    <w:rsid w:val="00650E7C"/>
    <w:rsid w:val="00654571"/>
    <w:rsid w:val="00670FA8"/>
    <w:rsid w:val="00673DAB"/>
    <w:rsid w:val="00674109"/>
    <w:rsid w:val="0067544D"/>
    <w:rsid w:val="00680668"/>
    <w:rsid w:val="0068496D"/>
    <w:rsid w:val="0068531A"/>
    <w:rsid w:val="00697748"/>
    <w:rsid w:val="006B44D7"/>
    <w:rsid w:val="006B58F8"/>
    <w:rsid w:val="006B6194"/>
    <w:rsid w:val="006C1E35"/>
    <w:rsid w:val="006C1EA8"/>
    <w:rsid w:val="006C6EC2"/>
    <w:rsid w:val="006D0BBF"/>
    <w:rsid w:val="006E48BB"/>
    <w:rsid w:val="006E7FEE"/>
    <w:rsid w:val="006F096A"/>
    <w:rsid w:val="006F3B68"/>
    <w:rsid w:val="006F4CB4"/>
    <w:rsid w:val="006F582E"/>
    <w:rsid w:val="006F5975"/>
    <w:rsid w:val="006F7550"/>
    <w:rsid w:val="007030DD"/>
    <w:rsid w:val="00703966"/>
    <w:rsid w:val="007133A4"/>
    <w:rsid w:val="007167DD"/>
    <w:rsid w:val="00721604"/>
    <w:rsid w:val="00731558"/>
    <w:rsid w:val="00732116"/>
    <w:rsid w:val="0073641F"/>
    <w:rsid w:val="00737B27"/>
    <w:rsid w:val="00752217"/>
    <w:rsid w:val="00752E0D"/>
    <w:rsid w:val="00766775"/>
    <w:rsid w:val="007713ED"/>
    <w:rsid w:val="00773832"/>
    <w:rsid w:val="0077652D"/>
    <w:rsid w:val="00783A20"/>
    <w:rsid w:val="00787563"/>
    <w:rsid w:val="00792AE0"/>
    <w:rsid w:val="00793F8E"/>
    <w:rsid w:val="00795B08"/>
    <w:rsid w:val="007962E4"/>
    <w:rsid w:val="007A3CBC"/>
    <w:rsid w:val="007A7014"/>
    <w:rsid w:val="007B400A"/>
    <w:rsid w:val="007B7074"/>
    <w:rsid w:val="007C0277"/>
    <w:rsid w:val="007C333E"/>
    <w:rsid w:val="007C55DD"/>
    <w:rsid w:val="007D1C2D"/>
    <w:rsid w:val="007D20E6"/>
    <w:rsid w:val="007D413C"/>
    <w:rsid w:val="007D46CC"/>
    <w:rsid w:val="007E27D0"/>
    <w:rsid w:val="007E5644"/>
    <w:rsid w:val="007F6036"/>
    <w:rsid w:val="00811F47"/>
    <w:rsid w:val="008223A5"/>
    <w:rsid w:val="00827F4A"/>
    <w:rsid w:val="00830735"/>
    <w:rsid w:val="00831DC1"/>
    <w:rsid w:val="00835B8C"/>
    <w:rsid w:val="00837216"/>
    <w:rsid w:val="00840D63"/>
    <w:rsid w:val="0084124E"/>
    <w:rsid w:val="00855149"/>
    <w:rsid w:val="00855AED"/>
    <w:rsid w:val="008567B0"/>
    <w:rsid w:val="008641C3"/>
    <w:rsid w:val="008645B1"/>
    <w:rsid w:val="00867E2D"/>
    <w:rsid w:val="008721D0"/>
    <w:rsid w:val="00880CEE"/>
    <w:rsid w:val="008824D6"/>
    <w:rsid w:val="00882727"/>
    <w:rsid w:val="00883A6F"/>
    <w:rsid w:val="0088566F"/>
    <w:rsid w:val="00896E3F"/>
    <w:rsid w:val="008A525C"/>
    <w:rsid w:val="008B358E"/>
    <w:rsid w:val="008B37DC"/>
    <w:rsid w:val="008B6CB5"/>
    <w:rsid w:val="008B6DE2"/>
    <w:rsid w:val="008C113C"/>
    <w:rsid w:val="008C3C3E"/>
    <w:rsid w:val="008C5790"/>
    <w:rsid w:val="008C717B"/>
    <w:rsid w:val="008D020D"/>
    <w:rsid w:val="008D3CC7"/>
    <w:rsid w:val="008D3CCE"/>
    <w:rsid w:val="008D7A3B"/>
    <w:rsid w:val="008E00F1"/>
    <w:rsid w:val="008E15D3"/>
    <w:rsid w:val="008E24EA"/>
    <w:rsid w:val="008E63C8"/>
    <w:rsid w:val="008F3386"/>
    <w:rsid w:val="008F3EE5"/>
    <w:rsid w:val="008F424D"/>
    <w:rsid w:val="008F78D9"/>
    <w:rsid w:val="009006B7"/>
    <w:rsid w:val="0090486C"/>
    <w:rsid w:val="0092136B"/>
    <w:rsid w:val="00925E59"/>
    <w:rsid w:val="00934236"/>
    <w:rsid w:val="00936745"/>
    <w:rsid w:val="009412AD"/>
    <w:rsid w:val="0094145E"/>
    <w:rsid w:val="00942345"/>
    <w:rsid w:val="00942725"/>
    <w:rsid w:val="00946608"/>
    <w:rsid w:val="00950531"/>
    <w:rsid w:val="009530C9"/>
    <w:rsid w:val="009557AE"/>
    <w:rsid w:val="00957C9C"/>
    <w:rsid w:val="00960DD3"/>
    <w:rsid w:val="009622E2"/>
    <w:rsid w:val="00975DCA"/>
    <w:rsid w:val="00975FBF"/>
    <w:rsid w:val="00991740"/>
    <w:rsid w:val="009936D5"/>
    <w:rsid w:val="0099769A"/>
    <w:rsid w:val="00997A71"/>
    <w:rsid w:val="009A33F7"/>
    <w:rsid w:val="009A3DC1"/>
    <w:rsid w:val="009A5915"/>
    <w:rsid w:val="009B194A"/>
    <w:rsid w:val="009C0D9F"/>
    <w:rsid w:val="009C1537"/>
    <w:rsid w:val="009C228C"/>
    <w:rsid w:val="009C7F34"/>
    <w:rsid w:val="009E6688"/>
    <w:rsid w:val="009E7351"/>
    <w:rsid w:val="009F0209"/>
    <w:rsid w:val="009F021D"/>
    <w:rsid w:val="009F1AFD"/>
    <w:rsid w:val="009F26C2"/>
    <w:rsid w:val="009F4860"/>
    <w:rsid w:val="009F5AC8"/>
    <w:rsid w:val="00A04EC2"/>
    <w:rsid w:val="00A151DF"/>
    <w:rsid w:val="00A1563F"/>
    <w:rsid w:val="00A15E3C"/>
    <w:rsid w:val="00A208AB"/>
    <w:rsid w:val="00A27A8E"/>
    <w:rsid w:val="00A32A8E"/>
    <w:rsid w:val="00A446EF"/>
    <w:rsid w:val="00A556EB"/>
    <w:rsid w:val="00A55F85"/>
    <w:rsid w:val="00A570FF"/>
    <w:rsid w:val="00A8078D"/>
    <w:rsid w:val="00A941B8"/>
    <w:rsid w:val="00A95F26"/>
    <w:rsid w:val="00A97659"/>
    <w:rsid w:val="00A97C4C"/>
    <w:rsid w:val="00AA378A"/>
    <w:rsid w:val="00AA4BDD"/>
    <w:rsid w:val="00AA5BA6"/>
    <w:rsid w:val="00AB064D"/>
    <w:rsid w:val="00AB2E01"/>
    <w:rsid w:val="00AC4C59"/>
    <w:rsid w:val="00AD552D"/>
    <w:rsid w:val="00AE5D0D"/>
    <w:rsid w:val="00AF17CE"/>
    <w:rsid w:val="00AF505C"/>
    <w:rsid w:val="00B005E3"/>
    <w:rsid w:val="00B0130E"/>
    <w:rsid w:val="00B0164F"/>
    <w:rsid w:val="00B0194D"/>
    <w:rsid w:val="00B04B0D"/>
    <w:rsid w:val="00B04F6E"/>
    <w:rsid w:val="00B10767"/>
    <w:rsid w:val="00B113DE"/>
    <w:rsid w:val="00B13C50"/>
    <w:rsid w:val="00B14086"/>
    <w:rsid w:val="00B1685F"/>
    <w:rsid w:val="00B211C4"/>
    <w:rsid w:val="00B23B84"/>
    <w:rsid w:val="00B23FE9"/>
    <w:rsid w:val="00B37B0F"/>
    <w:rsid w:val="00B42B06"/>
    <w:rsid w:val="00B42EFB"/>
    <w:rsid w:val="00B44025"/>
    <w:rsid w:val="00B442D0"/>
    <w:rsid w:val="00B44A27"/>
    <w:rsid w:val="00B44E43"/>
    <w:rsid w:val="00B4517D"/>
    <w:rsid w:val="00B45F4B"/>
    <w:rsid w:val="00B501C9"/>
    <w:rsid w:val="00B55128"/>
    <w:rsid w:val="00B60E70"/>
    <w:rsid w:val="00B6230A"/>
    <w:rsid w:val="00B62848"/>
    <w:rsid w:val="00B66E49"/>
    <w:rsid w:val="00B67908"/>
    <w:rsid w:val="00B70F08"/>
    <w:rsid w:val="00B75512"/>
    <w:rsid w:val="00B77395"/>
    <w:rsid w:val="00B818CF"/>
    <w:rsid w:val="00B8318A"/>
    <w:rsid w:val="00B85F45"/>
    <w:rsid w:val="00BA1CBE"/>
    <w:rsid w:val="00BA4AEC"/>
    <w:rsid w:val="00BB0106"/>
    <w:rsid w:val="00BB4F75"/>
    <w:rsid w:val="00BB51BB"/>
    <w:rsid w:val="00BB6D6E"/>
    <w:rsid w:val="00BC31BD"/>
    <w:rsid w:val="00BD0039"/>
    <w:rsid w:val="00BE15DE"/>
    <w:rsid w:val="00BE7680"/>
    <w:rsid w:val="00BE7BFF"/>
    <w:rsid w:val="00BF23D7"/>
    <w:rsid w:val="00BF293F"/>
    <w:rsid w:val="00BF29AC"/>
    <w:rsid w:val="00BF2E89"/>
    <w:rsid w:val="00C04FAD"/>
    <w:rsid w:val="00C055B9"/>
    <w:rsid w:val="00C108B1"/>
    <w:rsid w:val="00C11ED8"/>
    <w:rsid w:val="00C12383"/>
    <w:rsid w:val="00C179F9"/>
    <w:rsid w:val="00C2042D"/>
    <w:rsid w:val="00C2260C"/>
    <w:rsid w:val="00C236F4"/>
    <w:rsid w:val="00C2395C"/>
    <w:rsid w:val="00C24BE9"/>
    <w:rsid w:val="00C25576"/>
    <w:rsid w:val="00C2770F"/>
    <w:rsid w:val="00C35DDC"/>
    <w:rsid w:val="00C4389F"/>
    <w:rsid w:val="00C46E10"/>
    <w:rsid w:val="00C47A4E"/>
    <w:rsid w:val="00C51DCD"/>
    <w:rsid w:val="00C55F1F"/>
    <w:rsid w:val="00C560A9"/>
    <w:rsid w:val="00C5733B"/>
    <w:rsid w:val="00C6581E"/>
    <w:rsid w:val="00C65C5A"/>
    <w:rsid w:val="00C66CCD"/>
    <w:rsid w:val="00C70231"/>
    <w:rsid w:val="00C756B0"/>
    <w:rsid w:val="00C831AA"/>
    <w:rsid w:val="00C855D4"/>
    <w:rsid w:val="00C86487"/>
    <w:rsid w:val="00CA5AC4"/>
    <w:rsid w:val="00CA682A"/>
    <w:rsid w:val="00CB05D5"/>
    <w:rsid w:val="00CB3CF5"/>
    <w:rsid w:val="00CD1F33"/>
    <w:rsid w:val="00CD3221"/>
    <w:rsid w:val="00CD7226"/>
    <w:rsid w:val="00CD7EAC"/>
    <w:rsid w:val="00CE05FD"/>
    <w:rsid w:val="00D01F42"/>
    <w:rsid w:val="00D02CC9"/>
    <w:rsid w:val="00D07EEE"/>
    <w:rsid w:val="00D11962"/>
    <w:rsid w:val="00D26F67"/>
    <w:rsid w:val="00D35F4A"/>
    <w:rsid w:val="00D43DBB"/>
    <w:rsid w:val="00D4752C"/>
    <w:rsid w:val="00D61429"/>
    <w:rsid w:val="00D628D8"/>
    <w:rsid w:val="00D666C9"/>
    <w:rsid w:val="00D704BB"/>
    <w:rsid w:val="00D72087"/>
    <w:rsid w:val="00D7466C"/>
    <w:rsid w:val="00D7645E"/>
    <w:rsid w:val="00D7663F"/>
    <w:rsid w:val="00D828C0"/>
    <w:rsid w:val="00D90D73"/>
    <w:rsid w:val="00D916E9"/>
    <w:rsid w:val="00D9297E"/>
    <w:rsid w:val="00D93AB7"/>
    <w:rsid w:val="00D97FAA"/>
    <w:rsid w:val="00DA3B94"/>
    <w:rsid w:val="00DB1CD6"/>
    <w:rsid w:val="00DB224E"/>
    <w:rsid w:val="00DB6F5F"/>
    <w:rsid w:val="00DB708A"/>
    <w:rsid w:val="00DC1236"/>
    <w:rsid w:val="00DC6707"/>
    <w:rsid w:val="00DC6BDA"/>
    <w:rsid w:val="00DD1B27"/>
    <w:rsid w:val="00DF2111"/>
    <w:rsid w:val="00DF4028"/>
    <w:rsid w:val="00DF6CBF"/>
    <w:rsid w:val="00E10B0E"/>
    <w:rsid w:val="00E15275"/>
    <w:rsid w:val="00E15E20"/>
    <w:rsid w:val="00E23CDC"/>
    <w:rsid w:val="00E364DE"/>
    <w:rsid w:val="00E41E70"/>
    <w:rsid w:val="00E4282C"/>
    <w:rsid w:val="00E4378C"/>
    <w:rsid w:val="00E5287B"/>
    <w:rsid w:val="00E53491"/>
    <w:rsid w:val="00E66FD8"/>
    <w:rsid w:val="00E703BF"/>
    <w:rsid w:val="00E706E9"/>
    <w:rsid w:val="00E7116B"/>
    <w:rsid w:val="00E72373"/>
    <w:rsid w:val="00E76314"/>
    <w:rsid w:val="00E80949"/>
    <w:rsid w:val="00E8429B"/>
    <w:rsid w:val="00E9416B"/>
    <w:rsid w:val="00EA299F"/>
    <w:rsid w:val="00EA4E7B"/>
    <w:rsid w:val="00EA70C3"/>
    <w:rsid w:val="00EB05A3"/>
    <w:rsid w:val="00EB5991"/>
    <w:rsid w:val="00EE3ED9"/>
    <w:rsid w:val="00EE4F3D"/>
    <w:rsid w:val="00EF17D4"/>
    <w:rsid w:val="00EF188B"/>
    <w:rsid w:val="00EF60B5"/>
    <w:rsid w:val="00EF65FF"/>
    <w:rsid w:val="00EF7282"/>
    <w:rsid w:val="00F017FF"/>
    <w:rsid w:val="00F02205"/>
    <w:rsid w:val="00F02607"/>
    <w:rsid w:val="00F05CD7"/>
    <w:rsid w:val="00F07E4B"/>
    <w:rsid w:val="00F17F14"/>
    <w:rsid w:val="00F20672"/>
    <w:rsid w:val="00F30E7B"/>
    <w:rsid w:val="00F30EC4"/>
    <w:rsid w:val="00F365F0"/>
    <w:rsid w:val="00F418C3"/>
    <w:rsid w:val="00F4199C"/>
    <w:rsid w:val="00F42988"/>
    <w:rsid w:val="00F458E1"/>
    <w:rsid w:val="00F46C67"/>
    <w:rsid w:val="00F47D37"/>
    <w:rsid w:val="00F57532"/>
    <w:rsid w:val="00F665A7"/>
    <w:rsid w:val="00F70CED"/>
    <w:rsid w:val="00F715E6"/>
    <w:rsid w:val="00F73EBF"/>
    <w:rsid w:val="00F77186"/>
    <w:rsid w:val="00F82C48"/>
    <w:rsid w:val="00F83ABB"/>
    <w:rsid w:val="00F95EB1"/>
    <w:rsid w:val="00FA653A"/>
    <w:rsid w:val="00FA6B6B"/>
    <w:rsid w:val="00FB535E"/>
    <w:rsid w:val="00FB5935"/>
    <w:rsid w:val="00FB5B46"/>
    <w:rsid w:val="00FC3D46"/>
    <w:rsid w:val="00FC5C26"/>
    <w:rsid w:val="00FD4F8F"/>
    <w:rsid w:val="00FD5191"/>
    <w:rsid w:val="00FE0E4C"/>
    <w:rsid w:val="00FF2D10"/>
    <w:rsid w:val="00FF4CFE"/>
    <w:rsid w:val="00FF624F"/>
    <w:rsid w:val="01B5786E"/>
    <w:rsid w:val="03F920E6"/>
    <w:rsid w:val="04D6135D"/>
    <w:rsid w:val="0812048C"/>
    <w:rsid w:val="099120BD"/>
    <w:rsid w:val="0AF644DC"/>
    <w:rsid w:val="0B547ABE"/>
    <w:rsid w:val="0B9446E9"/>
    <w:rsid w:val="0C0F21AA"/>
    <w:rsid w:val="0C566282"/>
    <w:rsid w:val="0DC56C2C"/>
    <w:rsid w:val="0DE050A5"/>
    <w:rsid w:val="0EAC662D"/>
    <w:rsid w:val="0FA61F9B"/>
    <w:rsid w:val="107142BD"/>
    <w:rsid w:val="118061ED"/>
    <w:rsid w:val="139A25AB"/>
    <w:rsid w:val="1670251A"/>
    <w:rsid w:val="17243892"/>
    <w:rsid w:val="17B96E54"/>
    <w:rsid w:val="184B14A2"/>
    <w:rsid w:val="1ABB177C"/>
    <w:rsid w:val="1C394882"/>
    <w:rsid w:val="1CA1659A"/>
    <w:rsid w:val="1CE93D74"/>
    <w:rsid w:val="1D437B80"/>
    <w:rsid w:val="1DE40FBC"/>
    <w:rsid w:val="1DFC2031"/>
    <w:rsid w:val="1EFB3F01"/>
    <w:rsid w:val="1F425D95"/>
    <w:rsid w:val="20376B0D"/>
    <w:rsid w:val="229B12EF"/>
    <w:rsid w:val="25A14EEC"/>
    <w:rsid w:val="260A41A1"/>
    <w:rsid w:val="26330FD2"/>
    <w:rsid w:val="26824E3C"/>
    <w:rsid w:val="269B3E6E"/>
    <w:rsid w:val="282B3708"/>
    <w:rsid w:val="285F37CC"/>
    <w:rsid w:val="2A2B03A1"/>
    <w:rsid w:val="2A8D2D6F"/>
    <w:rsid w:val="2B2A1C42"/>
    <w:rsid w:val="2BFE2BC4"/>
    <w:rsid w:val="2D55028C"/>
    <w:rsid w:val="2E9F7D64"/>
    <w:rsid w:val="2EBA6D99"/>
    <w:rsid w:val="30D21441"/>
    <w:rsid w:val="31B83B51"/>
    <w:rsid w:val="31DF25E6"/>
    <w:rsid w:val="34DE4DFA"/>
    <w:rsid w:val="34F30E03"/>
    <w:rsid w:val="35920FDE"/>
    <w:rsid w:val="35AD50CA"/>
    <w:rsid w:val="361D4295"/>
    <w:rsid w:val="36882AD2"/>
    <w:rsid w:val="37A75CDA"/>
    <w:rsid w:val="388C20F9"/>
    <w:rsid w:val="39137768"/>
    <w:rsid w:val="3AFD51B4"/>
    <w:rsid w:val="3B3E016C"/>
    <w:rsid w:val="3C205D77"/>
    <w:rsid w:val="3C7520F7"/>
    <w:rsid w:val="3DE327B3"/>
    <w:rsid w:val="3F6F7370"/>
    <w:rsid w:val="40073F1E"/>
    <w:rsid w:val="4031276D"/>
    <w:rsid w:val="429F590C"/>
    <w:rsid w:val="43654463"/>
    <w:rsid w:val="442867AC"/>
    <w:rsid w:val="446F0962"/>
    <w:rsid w:val="46FD7458"/>
    <w:rsid w:val="4C177861"/>
    <w:rsid w:val="4C1F5498"/>
    <w:rsid w:val="4C573BCB"/>
    <w:rsid w:val="4DAE15D3"/>
    <w:rsid w:val="4DC431CA"/>
    <w:rsid w:val="4DDC1D0A"/>
    <w:rsid w:val="4DEA0945"/>
    <w:rsid w:val="4FCD17D4"/>
    <w:rsid w:val="4FEA762A"/>
    <w:rsid w:val="50C126F9"/>
    <w:rsid w:val="51C151E1"/>
    <w:rsid w:val="51C660F9"/>
    <w:rsid w:val="529D6F79"/>
    <w:rsid w:val="53430D4B"/>
    <w:rsid w:val="554F3C04"/>
    <w:rsid w:val="57F86852"/>
    <w:rsid w:val="5A812EE5"/>
    <w:rsid w:val="5AE852D3"/>
    <w:rsid w:val="5B073B6D"/>
    <w:rsid w:val="5B510FFE"/>
    <w:rsid w:val="5CFC364F"/>
    <w:rsid w:val="5E1E3255"/>
    <w:rsid w:val="5E664E97"/>
    <w:rsid w:val="5EA02939"/>
    <w:rsid w:val="5EFB4A84"/>
    <w:rsid w:val="60141D7C"/>
    <w:rsid w:val="62BA1AE8"/>
    <w:rsid w:val="62D8298C"/>
    <w:rsid w:val="63617FBD"/>
    <w:rsid w:val="63B17288"/>
    <w:rsid w:val="63B64690"/>
    <w:rsid w:val="63BB0F38"/>
    <w:rsid w:val="64DB1280"/>
    <w:rsid w:val="67391586"/>
    <w:rsid w:val="68AB278D"/>
    <w:rsid w:val="6A3975D3"/>
    <w:rsid w:val="6A547425"/>
    <w:rsid w:val="6B7E716F"/>
    <w:rsid w:val="6C5D1D6D"/>
    <w:rsid w:val="6F6D0688"/>
    <w:rsid w:val="71ED646C"/>
    <w:rsid w:val="72202F2A"/>
    <w:rsid w:val="73492E96"/>
    <w:rsid w:val="750D3A48"/>
    <w:rsid w:val="7534245E"/>
    <w:rsid w:val="76735404"/>
    <w:rsid w:val="76AD31C5"/>
    <w:rsid w:val="78CD3F93"/>
    <w:rsid w:val="79755B35"/>
    <w:rsid w:val="7A3521DD"/>
    <w:rsid w:val="7C0C57F9"/>
    <w:rsid w:val="7C82691D"/>
    <w:rsid w:val="7CCE69A8"/>
    <w:rsid w:val="7CDF6B43"/>
    <w:rsid w:val="7CEB4E05"/>
    <w:rsid w:val="7D4D1F27"/>
    <w:rsid w:val="7FFD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1268</Words>
  <Characters>1296</Characters>
  <Lines>13</Lines>
  <Paragraphs>3</Paragraphs>
  <TotalTime>1</TotalTime>
  <ScaleCrop>false</ScaleCrop>
  <LinksUpToDate>false</LinksUpToDate>
  <CharactersWithSpaces>1569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2018-04-10T09:03:00Z</dcterms:created>
  <dc:creator>付景川</dc:creator>
  <cp:lastModifiedBy>赵成国，吉珠药食学院</cp:lastModifiedBy>
  <dcterms:modified xsi:type="dcterms:W3CDTF">2023-03-05T13:49:43Z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90F4A3A10B834962A1985231F66D7CF3</vt:lpwstr>
  </property>
</Properties>
</file>