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80033" w14:textId="2BFE9B8B" w:rsidR="003B4224" w:rsidRPr="0084399D" w:rsidRDefault="008F0B54" w:rsidP="003D4D9E">
      <w:pPr>
        <w:spacing w:line="276" w:lineRule="auto"/>
        <w:jc w:val="center"/>
        <w:rPr>
          <w:rFonts w:asciiTheme="majorEastAsia" w:eastAsiaTheme="majorEastAsia" w:hAnsiTheme="majorEastAsia"/>
          <w:b/>
          <w:bCs/>
          <w:color w:val="C00000"/>
          <w:w w:val="112"/>
          <w:sz w:val="72"/>
          <w:szCs w:val="72"/>
          <w:lang w:eastAsia="zh-CN"/>
        </w:rPr>
      </w:pPr>
      <w:r w:rsidRPr="003B4224">
        <w:rPr>
          <w:rFonts w:asciiTheme="majorEastAsia" w:eastAsiaTheme="majorEastAsia" w:hAnsiTheme="majorEastAsia" w:hint="eastAsia"/>
          <w:b/>
          <w:bCs/>
          <w:color w:val="C00000"/>
          <w:w w:val="112"/>
          <w:sz w:val="72"/>
          <w:szCs w:val="72"/>
          <w:lang w:eastAsia="zh-CN"/>
        </w:rPr>
        <w:t>珠海科技学院科研处</w:t>
      </w:r>
    </w:p>
    <w:p w14:paraId="766C942B" w14:textId="4D05EF41" w:rsidR="003B4224" w:rsidRDefault="003B4224" w:rsidP="003D4D9E">
      <w:pPr>
        <w:spacing w:line="276" w:lineRule="auto"/>
        <w:jc w:val="center"/>
        <w:rPr>
          <w:rFonts w:ascii="宋体" w:hAnsi="宋体"/>
          <w:color w:val="C00000"/>
          <w:sz w:val="32"/>
          <w:szCs w:val="32"/>
          <w:lang w:eastAsia="zh-CN"/>
        </w:rPr>
      </w:pPr>
      <w:bookmarkStart w:id="0" w:name="文号"/>
      <w:r>
        <w:rPr>
          <w:rFonts w:ascii="宋体" w:hAnsi="宋体"/>
          <w:b/>
          <w:bCs/>
          <w:noProof/>
          <w:sz w:val="18"/>
          <w:szCs w:val="18"/>
        </w:rPr>
        <mc:AlternateContent>
          <mc:Choice Requires="wps">
            <w:drawing>
              <wp:anchor distT="0" distB="0" distL="114300" distR="114300" simplePos="0" relativeHeight="251658240" behindDoc="0" locked="0" layoutInCell="1" allowOverlap="1" wp14:anchorId="3B307A38" wp14:editId="704184DD">
                <wp:simplePos x="0" y="0"/>
                <wp:positionH relativeFrom="page">
                  <wp:posOffset>710565</wp:posOffset>
                </wp:positionH>
                <wp:positionV relativeFrom="paragraph">
                  <wp:posOffset>389890</wp:posOffset>
                </wp:positionV>
                <wp:extent cx="6120130" cy="0"/>
                <wp:effectExtent l="34290" t="37465" r="36830" b="2921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57150" cmpd="thickThin">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45359C" id="直接连接符 2"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55.95pt,30.7pt" to="537.85pt,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" strokecolor="red" strokeweight="4.5pt">
                <v:stroke linestyle="thickThin"/>
                <w10:wrap anchorx="page"/>
              </v:line>
            </w:pict>
          </mc:Fallback>
        </mc:AlternateContent>
      </w:r>
      <w:proofErr w:type="gramStart"/>
      <w:r>
        <w:rPr>
          <w:rFonts w:ascii="宋体" w:hAnsi="宋体" w:hint="eastAsia"/>
          <w:color w:val="000000"/>
          <w:sz w:val="32"/>
          <w:szCs w:val="32"/>
          <w:lang w:eastAsia="zh-CN"/>
        </w:rPr>
        <w:t>校科字</w:t>
      </w:r>
      <w:proofErr w:type="gramEnd"/>
      <w:r>
        <w:rPr>
          <w:rFonts w:ascii="宋体" w:hAnsi="宋体" w:hint="eastAsia"/>
          <w:color w:val="000000"/>
          <w:sz w:val="32"/>
          <w:szCs w:val="32"/>
          <w:lang w:eastAsia="zh-CN"/>
        </w:rPr>
        <w:t>〔</w:t>
      </w:r>
      <w:r>
        <w:rPr>
          <w:rFonts w:ascii="宋体" w:hAnsi="宋体" w:hint="eastAsia"/>
          <w:color w:val="000000"/>
          <w:sz w:val="32"/>
          <w:szCs w:val="32"/>
          <w:lang w:eastAsia="zh-CN"/>
        </w:rPr>
        <w:t>202</w:t>
      </w:r>
      <w:r>
        <w:rPr>
          <w:rFonts w:ascii="宋体" w:hAnsi="宋体"/>
          <w:color w:val="000000"/>
          <w:sz w:val="32"/>
          <w:szCs w:val="32"/>
          <w:lang w:eastAsia="zh-CN"/>
        </w:rPr>
        <w:t>3</w:t>
      </w:r>
      <w:r>
        <w:rPr>
          <w:rFonts w:ascii="宋体" w:hAnsi="宋体" w:hint="eastAsia"/>
          <w:color w:val="000000"/>
          <w:sz w:val="32"/>
          <w:szCs w:val="32"/>
          <w:lang w:eastAsia="zh-CN"/>
        </w:rPr>
        <w:t>〕</w:t>
      </w:r>
      <w:r w:rsidR="005B0B3E">
        <w:rPr>
          <w:rFonts w:ascii="宋体" w:hAnsi="宋体"/>
          <w:color w:val="000000"/>
          <w:sz w:val="32"/>
          <w:szCs w:val="32"/>
          <w:lang w:eastAsia="zh-CN"/>
        </w:rPr>
        <w:t>38</w:t>
      </w:r>
      <w:r>
        <w:rPr>
          <w:rFonts w:ascii="宋体" w:hAnsi="宋体" w:hint="eastAsia"/>
          <w:color w:val="000000"/>
          <w:sz w:val="32"/>
          <w:szCs w:val="32"/>
          <w:lang w:eastAsia="zh-CN"/>
        </w:rPr>
        <w:t>号</w:t>
      </w:r>
      <w:bookmarkEnd w:id="0"/>
    </w:p>
    <w:p w14:paraId="3E7D2830" w14:textId="77777777" w:rsidR="003B4224" w:rsidRDefault="003B4224" w:rsidP="003B4224">
      <w:pPr>
        <w:spacing w:line="340" w:lineRule="exact"/>
        <w:jc w:val="center"/>
        <w:rPr>
          <w:rFonts w:ascii="仿宋_GB2312" w:eastAsia="仿宋_GB2312"/>
          <w:sz w:val="32"/>
          <w:lang w:eastAsia="zh-CN"/>
        </w:rPr>
      </w:pPr>
      <w:r>
        <w:rPr>
          <w:rFonts w:ascii="仿宋_GB2312" w:eastAsia="仿宋_GB2312" w:hint="eastAsia"/>
          <w:sz w:val="32"/>
          <w:lang w:eastAsia="zh-CN"/>
        </w:rPr>
        <w:t xml:space="preserve">                                </w:t>
      </w:r>
    </w:p>
    <w:p w14:paraId="627B88EF" w14:textId="77777777" w:rsidR="003B4224" w:rsidRDefault="003B4224" w:rsidP="003B4224">
      <w:pPr>
        <w:spacing w:line="340" w:lineRule="exact"/>
        <w:jc w:val="center"/>
        <w:rPr>
          <w:lang w:eastAsia="zh-CN"/>
        </w:rPr>
      </w:pPr>
      <w:r>
        <w:rPr>
          <w:rFonts w:ascii="仿宋_GB2312" w:eastAsia="仿宋_GB2312" w:hint="eastAsia"/>
          <w:sz w:val="32"/>
          <w:lang w:eastAsia="zh-CN"/>
        </w:rPr>
        <w:t xml:space="preserve">               </w:t>
      </w:r>
    </w:p>
    <w:p w14:paraId="6540DDA1" w14:textId="77777777" w:rsidR="003D4D9E" w:rsidRDefault="003D4D9E" w:rsidP="003D4D9E">
      <w:pPr>
        <w:widowControl/>
        <w:shd w:val="clear" w:color="auto" w:fill="FFFFFF"/>
        <w:spacing w:line="384" w:lineRule="auto"/>
        <w:jc w:val="center"/>
        <w:rPr>
          <w:rFonts w:asciiTheme="majorEastAsia" w:eastAsiaTheme="majorEastAsia" w:hAnsiTheme="majorEastAsia"/>
          <w:b/>
          <w:sz w:val="44"/>
          <w:szCs w:val="44"/>
          <w:lang w:eastAsia="zh-CN"/>
        </w:rPr>
      </w:pPr>
      <w:r>
        <w:rPr>
          <w:rFonts w:asciiTheme="majorEastAsia" w:eastAsiaTheme="majorEastAsia" w:hAnsiTheme="majorEastAsia" w:hint="eastAsia"/>
          <w:b/>
          <w:sz w:val="44"/>
          <w:szCs w:val="44"/>
          <w:lang w:eastAsia="zh-CN"/>
        </w:rPr>
        <w:t>关于组织申报202</w:t>
      </w:r>
      <w:r>
        <w:rPr>
          <w:rFonts w:asciiTheme="majorEastAsia" w:eastAsiaTheme="majorEastAsia" w:hAnsiTheme="majorEastAsia"/>
          <w:b/>
          <w:sz w:val="44"/>
          <w:szCs w:val="44"/>
          <w:lang w:eastAsia="zh-CN"/>
        </w:rPr>
        <w:t>3</w:t>
      </w:r>
      <w:r>
        <w:rPr>
          <w:rFonts w:asciiTheme="majorEastAsia" w:eastAsiaTheme="majorEastAsia" w:hAnsiTheme="majorEastAsia" w:hint="eastAsia"/>
          <w:b/>
          <w:sz w:val="44"/>
          <w:szCs w:val="44"/>
          <w:lang w:eastAsia="zh-CN"/>
        </w:rPr>
        <w:t>年度广东省基础与应用基础研究基金自然科学基金项目的通知</w:t>
      </w:r>
    </w:p>
    <w:p w14:paraId="04835F34" w14:textId="77777777" w:rsidR="003D4D9E" w:rsidRDefault="003D4D9E" w:rsidP="003D4D9E">
      <w:pPr>
        <w:spacing w:line="360" w:lineRule="auto"/>
        <w:rPr>
          <w:rFonts w:eastAsia="仿宋_GB2312"/>
          <w:sz w:val="32"/>
          <w:szCs w:val="32"/>
          <w:lang w:eastAsia="zh-CN"/>
        </w:rPr>
      </w:pPr>
      <w:r>
        <w:rPr>
          <w:rFonts w:eastAsia="仿宋_GB2312" w:hint="eastAsia"/>
          <w:sz w:val="32"/>
          <w:szCs w:val="32"/>
          <w:lang w:eastAsia="zh-CN"/>
        </w:rPr>
        <w:t>学校各单位：</w:t>
      </w:r>
    </w:p>
    <w:p w14:paraId="3EE80F14" w14:textId="56338F16" w:rsidR="003D4D9E" w:rsidRDefault="003D4D9E" w:rsidP="003D4D9E">
      <w:pPr>
        <w:spacing w:line="360" w:lineRule="auto"/>
        <w:ind w:firstLineChars="200" w:firstLine="640"/>
        <w:rPr>
          <w:rFonts w:eastAsia="仿宋_GB2312"/>
          <w:bCs/>
          <w:sz w:val="32"/>
          <w:szCs w:val="32"/>
          <w:lang w:eastAsia="zh-CN"/>
        </w:rPr>
      </w:pPr>
      <w:r>
        <w:rPr>
          <w:rFonts w:eastAsia="仿宋_GB2312" w:hint="eastAsia"/>
          <w:bCs/>
          <w:sz w:val="32"/>
          <w:szCs w:val="32"/>
          <w:lang w:eastAsia="zh-CN"/>
        </w:rPr>
        <w:t>依据</w:t>
      </w:r>
      <w:r w:rsidRPr="00D70BB7">
        <w:rPr>
          <w:rFonts w:eastAsia="仿宋_GB2312" w:hint="eastAsia"/>
          <w:bCs/>
          <w:sz w:val="32"/>
          <w:szCs w:val="32"/>
          <w:lang w:eastAsia="zh-CN"/>
        </w:rPr>
        <w:t>广东省基础与应用基础研究基金委员会</w:t>
      </w:r>
      <w:r>
        <w:rPr>
          <w:rFonts w:eastAsia="仿宋_GB2312" w:hint="eastAsia"/>
          <w:bCs/>
          <w:sz w:val="32"/>
          <w:szCs w:val="32"/>
          <w:lang w:eastAsia="zh-CN"/>
        </w:rPr>
        <w:t>文件《</w:t>
      </w:r>
      <w:r w:rsidRPr="003D4D9E">
        <w:rPr>
          <w:rFonts w:eastAsia="仿宋_GB2312" w:hint="eastAsia"/>
          <w:bCs/>
          <w:sz w:val="32"/>
          <w:szCs w:val="32"/>
          <w:lang w:eastAsia="zh-CN"/>
        </w:rPr>
        <w:t>广东省基础与应用基础研究基金委员会关于组织申报</w:t>
      </w:r>
      <w:r w:rsidRPr="003D4D9E">
        <w:rPr>
          <w:rFonts w:eastAsia="仿宋_GB2312"/>
          <w:bCs/>
          <w:sz w:val="32"/>
          <w:szCs w:val="32"/>
          <w:lang w:eastAsia="zh-CN"/>
        </w:rPr>
        <w:t>2024</w:t>
      </w:r>
      <w:r w:rsidRPr="003D4D9E">
        <w:rPr>
          <w:rFonts w:eastAsia="仿宋_GB2312" w:hint="eastAsia"/>
          <w:bCs/>
          <w:sz w:val="32"/>
          <w:szCs w:val="32"/>
          <w:lang w:eastAsia="zh-CN"/>
        </w:rPr>
        <w:t>年度广东省基础与应用基础研究基金自然科学基金项目的通知</w:t>
      </w:r>
      <w:r>
        <w:rPr>
          <w:rFonts w:eastAsia="仿宋_GB2312" w:hint="eastAsia"/>
          <w:bCs/>
          <w:sz w:val="32"/>
          <w:szCs w:val="32"/>
          <w:lang w:eastAsia="zh-CN"/>
        </w:rPr>
        <w:t>》（</w:t>
      </w:r>
      <w:proofErr w:type="gramStart"/>
      <w:r w:rsidRPr="00D70BB7">
        <w:rPr>
          <w:rFonts w:eastAsia="仿宋_GB2312" w:hint="eastAsia"/>
          <w:bCs/>
          <w:sz w:val="32"/>
          <w:szCs w:val="32"/>
          <w:lang w:eastAsia="zh-CN"/>
        </w:rPr>
        <w:t>粤基金函</w:t>
      </w:r>
      <w:proofErr w:type="gramEnd"/>
      <w:r w:rsidRPr="00D70BB7">
        <w:rPr>
          <w:rFonts w:eastAsia="仿宋_GB2312" w:hint="eastAsia"/>
          <w:bCs/>
          <w:sz w:val="32"/>
          <w:szCs w:val="32"/>
          <w:lang w:eastAsia="zh-CN"/>
        </w:rPr>
        <w:t>字〔</w:t>
      </w:r>
      <w:r w:rsidRPr="00D70BB7">
        <w:rPr>
          <w:rFonts w:eastAsia="仿宋_GB2312"/>
          <w:bCs/>
          <w:sz w:val="32"/>
          <w:szCs w:val="32"/>
          <w:lang w:eastAsia="zh-CN"/>
        </w:rPr>
        <w:t>202</w:t>
      </w:r>
      <w:r>
        <w:rPr>
          <w:rFonts w:eastAsia="仿宋_GB2312"/>
          <w:bCs/>
          <w:sz w:val="32"/>
          <w:szCs w:val="32"/>
          <w:lang w:eastAsia="zh-CN"/>
        </w:rPr>
        <w:t>3</w:t>
      </w:r>
      <w:r w:rsidRPr="00D70BB7">
        <w:rPr>
          <w:rFonts w:eastAsia="仿宋_GB2312" w:hint="eastAsia"/>
          <w:bCs/>
          <w:sz w:val="32"/>
          <w:szCs w:val="32"/>
          <w:lang w:eastAsia="zh-CN"/>
        </w:rPr>
        <w:t>〕</w:t>
      </w:r>
      <w:r>
        <w:rPr>
          <w:rFonts w:eastAsia="仿宋_GB2312"/>
          <w:bCs/>
          <w:sz w:val="32"/>
          <w:szCs w:val="32"/>
          <w:lang w:eastAsia="zh-CN"/>
        </w:rPr>
        <w:t>14</w:t>
      </w:r>
      <w:r w:rsidRPr="00D70BB7">
        <w:rPr>
          <w:rFonts w:eastAsia="仿宋_GB2312" w:hint="eastAsia"/>
          <w:bCs/>
          <w:sz w:val="32"/>
          <w:szCs w:val="32"/>
          <w:lang w:eastAsia="zh-CN"/>
        </w:rPr>
        <w:t>号</w:t>
      </w:r>
      <w:r>
        <w:rPr>
          <w:rFonts w:eastAsia="仿宋_GB2312" w:hint="eastAsia"/>
          <w:bCs/>
          <w:sz w:val="32"/>
          <w:szCs w:val="32"/>
          <w:lang w:eastAsia="zh-CN"/>
        </w:rPr>
        <w:t>），学校</w:t>
      </w:r>
      <w:proofErr w:type="gramStart"/>
      <w:r>
        <w:rPr>
          <w:rFonts w:eastAsia="仿宋_GB2312" w:hint="eastAsia"/>
          <w:bCs/>
          <w:sz w:val="32"/>
          <w:szCs w:val="32"/>
          <w:lang w:eastAsia="zh-CN"/>
        </w:rPr>
        <w:t>现启动</w:t>
      </w:r>
      <w:proofErr w:type="gramEnd"/>
      <w:r>
        <w:rPr>
          <w:rFonts w:eastAsia="仿宋_GB2312" w:hint="eastAsia"/>
          <w:bCs/>
          <w:sz w:val="32"/>
          <w:szCs w:val="32"/>
          <w:lang w:eastAsia="zh-CN"/>
        </w:rPr>
        <w:t>202</w:t>
      </w:r>
      <w:r>
        <w:rPr>
          <w:rFonts w:eastAsia="仿宋_GB2312"/>
          <w:bCs/>
          <w:sz w:val="32"/>
          <w:szCs w:val="32"/>
          <w:lang w:eastAsia="zh-CN"/>
        </w:rPr>
        <w:t>4</w:t>
      </w:r>
      <w:r>
        <w:rPr>
          <w:rFonts w:eastAsia="仿宋_GB2312" w:hint="eastAsia"/>
          <w:bCs/>
          <w:sz w:val="32"/>
          <w:szCs w:val="32"/>
          <w:lang w:eastAsia="zh-CN"/>
        </w:rPr>
        <w:t>年度省基础与应用基础研究基金自然科学基金（以下简称省自然科学基金）项目申报工作，并就有关事项通知如下：</w:t>
      </w:r>
    </w:p>
    <w:p w14:paraId="67974D27" w14:textId="77777777" w:rsidR="003D4D9E" w:rsidRDefault="003D4D9E" w:rsidP="003D4D9E">
      <w:pPr>
        <w:spacing w:line="360" w:lineRule="auto"/>
        <w:rPr>
          <w:rFonts w:eastAsia="仿宋_GB2312"/>
          <w:b/>
          <w:bCs/>
          <w:sz w:val="32"/>
          <w:szCs w:val="32"/>
          <w:lang w:eastAsia="zh-CN"/>
        </w:rPr>
      </w:pPr>
      <w:r>
        <w:rPr>
          <w:rFonts w:eastAsia="仿宋_GB2312" w:hint="eastAsia"/>
          <w:b/>
          <w:bCs/>
          <w:sz w:val="32"/>
          <w:szCs w:val="32"/>
          <w:lang w:eastAsia="zh-CN"/>
        </w:rPr>
        <w:t>一、受理项目类型</w:t>
      </w:r>
    </w:p>
    <w:p w14:paraId="3277B7AC" w14:textId="77777777" w:rsidR="003D4D9E" w:rsidRPr="00D70BB7" w:rsidRDefault="003D4D9E" w:rsidP="003D4D9E">
      <w:pPr>
        <w:spacing w:line="360" w:lineRule="auto"/>
        <w:ind w:firstLineChars="200" w:firstLine="640"/>
        <w:rPr>
          <w:rFonts w:eastAsia="仿宋_GB2312"/>
          <w:sz w:val="32"/>
          <w:szCs w:val="32"/>
          <w:lang w:eastAsia="zh-CN"/>
        </w:rPr>
      </w:pPr>
      <w:r w:rsidRPr="00D70BB7">
        <w:rPr>
          <w:rFonts w:eastAsia="仿宋_GB2312" w:hint="eastAsia"/>
          <w:sz w:val="32"/>
          <w:szCs w:val="32"/>
          <w:lang w:eastAsia="zh-CN"/>
        </w:rPr>
        <w:t>本次受理的项目包括省自然科学基金面上项目、青年提升项目、杰出青年项目和卓越青年团队项目。</w:t>
      </w:r>
    </w:p>
    <w:p w14:paraId="3AF1DF9A" w14:textId="46DAD322" w:rsidR="003D4D9E" w:rsidRPr="003D4D9E" w:rsidRDefault="003D4D9E" w:rsidP="003D4D9E">
      <w:pPr>
        <w:spacing w:line="360" w:lineRule="auto"/>
        <w:rPr>
          <w:rFonts w:eastAsia="仿宋_GB2312"/>
          <w:sz w:val="32"/>
          <w:szCs w:val="32"/>
          <w:lang w:eastAsia="zh-CN"/>
        </w:rPr>
      </w:pPr>
      <w:r w:rsidRPr="003D4D9E">
        <w:rPr>
          <w:rFonts w:eastAsia="仿宋_GB2312" w:hint="eastAsia"/>
          <w:sz w:val="32"/>
          <w:szCs w:val="32"/>
          <w:lang w:eastAsia="zh-CN"/>
        </w:rPr>
        <w:t xml:space="preserve">　</w:t>
      </w:r>
      <w:r>
        <w:rPr>
          <w:rFonts w:eastAsia="仿宋_GB2312" w:hint="eastAsia"/>
          <w:sz w:val="32"/>
          <w:szCs w:val="32"/>
          <w:lang w:eastAsia="zh-CN"/>
        </w:rPr>
        <w:t xml:space="preserve"> </w:t>
      </w:r>
      <w:r>
        <w:rPr>
          <w:rFonts w:eastAsia="仿宋_GB2312"/>
          <w:sz w:val="32"/>
          <w:szCs w:val="32"/>
          <w:lang w:eastAsia="zh-CN"/>
        </w:rPr>
        <w:t xml:space="preserve"> </w:t>
      </w:r>
      <w:r w:rsidRPr="003D4D9E">
        <w:rPr>
          <w:rFonts w:eastAsia="仿宋_GB2312" w:hint="eastAsia"/>
          <w:sz w:val="32"/>
          <w:szCs w:val="32"/>
          <w:lang w:eastAsia="zh-CN"/>
        </w:rPr>
        <w:t>（一）面上项目。支持从事基础与应用基础研究的科学技术人员在自然科学领域内自主选题、自由探索，开展创新性科学研究，促进各学科均衡、协调和可持续发展。</w:t>
      </w:r>
    </w:p>
    <w:p w14:paraId="6C1BD775" w14:textId="77777777" w:rsidR="003D4D9E" w:rsidRPr="003D4D9E" w:rsidRDefault="003D4D9E" w:rsidP="003D4D9E">
      <w:pPr>
        <w:spacing w:line="360" w:lineRule="auto"/>
        <w:rPr>
          <w:rFonts w:eastAsia="仿宋_GB2312"/>
          <w:sz w:val="32"/>
          <w:szCs w:val="32"/>
          <w:lang w:eastAsia="zh-CN"/>
        </w:rPr>
      </w:pPr>
      <w:r w:rsidRPr="003D4D9E">
        <w:rPr>
          <w:rFonts w:eastAsia="仿宋_GB2312" w:hint="eastAsia"/>
          <w:sz w:val="32"/>
          <w:szCs w:val="32"/>
          <w:lang w:eastAsia="zh-CN"/>
        </w:rPr>
        <w:t xml:space="preserve">　　（二）青年提升项目。支持在基础与应用基础研究方面</w:t>
      </w:r>
      <w:r w:rsidRPr="003D4D9E">
        <w:rPr>
          <w:rFonts w:eastAsia="仿宋_GB2312" w:hint="eastAsia"/>
          <w:sz w:val="32"/>
          <w:szCs w:val="32"/>
          <w:lang w:eastAsia="zh-CN"/>
        </w:rPr>
        <w:lastRenderedPageBreak/>
        <w:t>已具有一定科研能力和研究基础的青年学者继续围绕已有研究基础开展深入探索性研究，加强青年科技人才持续、稳定支持，培养一批优秀青年学术后备骨干。</w:t>
      </w:r>
    </w:p>
    <w:p w14:paraId="03258C68" w14:textId="77777777" w:rsidR="003D4D9E" w:rsidRPr="003D4D9E" w:rsidRDefault="003D4D9E" w:rsidP="003D4D9E">
      <w:pPr>
        <w:spacing w:line="360" w:lineRule="auto"/>
        <w:rPr>
          <w:rFonts w:eastAsia="仿宋_GB2312"/>
          <w:sz w:val="32"/>
          <w:szCs w:val="32"/>
          <w:lang w:eastAsia="zh-CN"/>
        </w:rPr>
      </w:pPr>
      <w:r w:rsidRPr="003D4D9E">
        <w:rPr>
          <w:rFonts w:eastAsia="仿宋_GB2312" w:hint="eastAsia"/>
          <w:sz w:val="32"/>
          <w:szCs w:val="32"/>
          <w:lang w:eastAsia="zh-CN"/>
        </w:rPr>
        <w:t xml:space="preserve">　　（三）杰出青年项目。支持在基础与应用基础研究方面已取得一定成绩的优秀青年学者自主选择研究方向开展创新研究，促进青年科学技术人才快速成长，培育一批有望进入国家和世界科技前沿的优秀学术骨干。</w:t>
      </w:r>
    </w:p>
    <w:p w14:paraId="36487E14" w14:textId="16199D02" w:rsidR="003D4D9E" w:rsidRDefault="003D4D9E" w:rsidP="003D4D9E">
      <w:pPr>
        <w:spacing w:line="360" w:lineRule="auto"/>
        <w:ind w:firstLine="645"/>
        <w:rPr>
          <w:rFonts w:eastAsia="仿宋_GB2312"/>
          <w:sz w:val="32"/>
          <w:szCs w:val="32"/>
          <w:lang w:eastAsia="zh-CN"/>
        </w:rPr>
      </w:pPr>
      <w:r w:rsidRPr="003D4D9E">
        <w:rPr>
          <w:rFonts w:eastAsia="仿宋_GB2312" w:hint="eastAsia"/>
          <w:sz w:val="32"/>
          <w:szCs w:val="32"/>
          <w:lang w:eastAsia="zh-CN"/>
        </w:rPr>
        <w:t>（四）卓越青年团队项目。支持在基础与应用基础研究方面取得突出成绩的杰出青年人才自主组建和带领研究团队，瞄准国际前沿和重点领域重大科学问题潜心开展创新性基础研究，攻坚克难，培养和造就一批具有国际领先水平的基础研究卓越青年研究团队。</w:t>
      </w:r>
    </w:p>
    <w:p w14:paraId="0098E90D" w14:textId="4DBF12FE" w:rsidR="003D4D9E" w:rsidRDefault="003D4D9E" w:rsidP="003D4D9E">
      <w:pPr>
        <w:spacing w:line="360" w:lineRule="auto"/>
        <w:ind w:firstLine="645"/>
        <w:rPr>
          <w:rFonts w:eastAsia="仿宋_GB2312"/>
          <w:sz w:val="32"/>
          <w:szCs w:val="32"/>
          <w:lang w:eastAsia="zh-CN"/>
        </w:rPr>
      </w:pPr>
      <w:r w:rsidRPr="00D70BB7">
        <w:rPr>
          <w:rFonts w:eastAsia="仿宋_GB2312" w:hint="eastAsia"/>
          <w:sz w:val="32"/>
          <w:szCs w:val="32"/>
          <w:lang w:eastAsia="zh-CN"/>
        </w:rPr>
        <w:t>各类型项目申报指南详见附件。</w:t>
      </w:r>
    </w:p>
    <w:p w14:paraId="0531359F" w14:textId="77777777" w:rsidR="003D4D9E" w:rsidRDefault="003D4D9E" w:rsidP="003D4D9E">
      <w:pPr>
        <w:spacing w:line="360" w:lineRule="auto"/>
        <w:rPr>
          <w:rFonts w:eastAsia="仿宋_GB2312"/>
          <w:b/>
          <w:bCs/>
          <w:sz w:val="32"/>
          <w:szCs w:val="32"/>
          <w:lang w:eastAsia="zh-CN"/>
        </w:rPr>
      </w:pPr>
      <w:r>
        <w:rPr>
          <w:rFonts w:eastAsia="仿宋_GB2312" w:hint="eastAsia"/>
          <w:b/>
          <w:bCs/>
          <w:sz w:val="32"/>
          <w:szCs w:val="32"/>
          <w:lang w:eastAsia="zh-CN"/>
        </w:rPr>
        <w:t>二、申报要求和说明</w:t>
      </w:r>
    </w:p>
    <w:p w14:paraId="4BE2DA72" w14:textId="77777777" w:rsidR="003D4D9E" w:rsidRPr="00093598" w:rsidRDefault="003D4D9E" w:rsidP="003D4D9E">
      <w:pPr>
        <w:spacing w:line="360" w:lineRule="auto"/>
        <w:ind w:firstLineChars="200" w:firstLine="640"/>
        <w:rPr>
          <w:rFonts w:eastAsia="仿宋_GB2312"/>
          <w:sz w:val="32"/>
          <w:szCs w:val="32"/>
          <w:lang w:eastAsia="zh-CN"/>
        </w:rPr>
      </w:pPr>
      <w:r w:rsidRPr="00093598">
        <w:rPr>
          <w:rFonts w:eastAsia="仿宋_GB2312" w:hint="eastAsia"/>
          <w:sz w:val="32"/>
          <w:szCs w:val="32"/>
          <w:lang w:eastAsia="zh-CN"/>
        </w:rPr>
        <w:t>（一）申报限制要求</w:t>
      </w:r>
    </w:p>
    <w:p w14:paraId="5C84D4E7" w14:textId="77777777" w:rsidR="003D4D9E" w:rsidRPr="003D4D9E" w:rsidRDefault="003D4D9E" w:rsidP="003D4D9E">
      <w:pPr>
        <w:spacing w:line="360" w:lineRule="auto"/>
        <w:rPr>
          <w:rFonts w:eastAsia="仿宋_GB2312"/>
          <w:sz w:val="32"/>
          <w:szCs w:val="32"/>
          <w:lang w:eastAsia="zh-CN"/>
        </w:rPr>
      </w:pPr>
      <w:r>
        <w:rPr>
          <w:rFonts w:eastAsia="仿宋_GB2312" w:hint="eastAsia"/>
          <w:sz w:val="32"/>
          <w:szCs w:val="32"/>
          <w:lang w:eastAsia="zh-CN"/>
        </w:rPr>
        <w:t xml:space="preserve"> </w:t>
      </w:r>
      <w:r w:rsidRPr="003D4D9E">
        <w:rPr>
          <w:rFonts w:eastAsia="仿宋_GB2312" w:hint="eastAsia"/>
          <w:sz w:val="32"/>
          <w:szCs w:val="32"/>
          <w:lang w:eastAsia="zh-CN"/>
        </w:rPr>
        <w:t xml:space="preserve">　　项目仅</w:t>
      </w:r>
      <w:proofErr w:type="gramStart"/>
      <w:r w:rsidRPr="003D4D9E">
        <w:rPr>
          <w:rFonts w:eastAsia="仿宋_GB2312" w:hint="eastAsia"/>
          <w:sz w:val="32"/>
          <w:szCs w:val="32"/>
          <w:lang w:eastAsia="zh-CN"/>
        </w:rPr>
        <w:t>面向省基金</w:t>
      </w:r>
      <w:proofErr w:type="gramEnd"/>
      <w:r w:rsidRPr="003D4D9E">
        <w:rPr>
          <w:rFonts w:eastAsia="仿宋_GB2312" w:hint="eastAsia"/>
          <w:sz w:val="32"/>
          <w:szCs w:val="32"/>
          <w:lang w:eastAsia="zh-CN"/>
        </w:rPr>
        <w:t>依托单位（已经注册</w:t>
      </w:r>
      <w:proofErr w:type="gramStart"/>
      <w:r w:rsidRPr="003D4D9E">
        <w:rPr>
          <w:rFonts w:eastAsia="仿宋_GB2312" w:hint="eastAsia"/>
          <w:sz w:val="32"/>
          <w:szCs w:val="32"/>
          <w:lang w:eastAsia="zh-CN"/>
        </w:rPr>
        <w:t>具备省基金</w:t>
      </w:r>
      <w:proofErr w:type="gramEnd"/>
      <w:r w:rsidRPr="003D4D9E">
        <w:rPr>
          <w:rFonts w:eastAsia="仿宋_GB2312" w:hint="eastAsia"/>
          <w:sz w:val="32"/>
          <w:szCs w:val="32"/>
          <w:lang w:eastAsia="zh-CN"/>
        </w:rPr>
        <w:t>项目申报资格的单位）申报，申请人应为粤港澳地区</w:t>
      </w:r>
      <w:proofErr w:type="gramStart"/>
      <w:r w:rsidRPr="003D4D9E">
        <w:rPr>
          <w:rFonts w:eastAsia="仿宋_GB2312" w:hint="eastAsia"/>
          <w:sz w:val="32"/>
          <w:szCs w:val="32"/>
          <w:lang w:eastAsia="zh-CN"/>
        </w:rPr>
        <w:t>省基金</w:t>
      </w:r>
      <w:proofErr w:type="gramEnd"/>
      <w:r w:rsidRPr="003D4D9E">
        <w:rPr>
          <w:rFonts w:eastAsia="仿宋_GB2312" w:hint="eastAsia"/>
          <w:sz w:val="32"/>
          <w:szCs w:val="32"/>
          <w:lang w:eastAsia="zh-CN"/>
        </w:rPr>
        <w:t>依托单位的全职在岗人员，每个申请人</w:t>
      </w:r>
      <w:proofErr w:type="gramStart"/>
      <w:r w:rsidRPr="003D4D9E">
        <w:rPr>
          <w:rFonts w:eastAsia="仿宋_GB2312" w:hint="eastAsia"/>
          <w:sz w:val="32"/>
          <w:szCs w:val="32"/>
          <w:lang w:eastAsia="zh-CN"/>
        </w:rPr>
        <w:t>限申请</w:t>
      </w:r>
      <w:proofErr w:type="gramEnd"/>
      <w:r w:rsidRPr="003D4D9E">
        <w:rPr>
          <w:rFonts w:eastAsia="仿宋_GB2312"/>
          <w:sz w:val="32"/>
          <w:szCs w:val="32"/>
          <w:lang w:eastAsia="zh-CN"/>
        </w:rPr>
        <w:t>1</w:t>
      </w:r>
      <w:r w:rsidRPr="003D4D9E">
        <w:rPr>
          <w:rFonts w:eastAsia="仿宋_GB2312" w:hint="eastAsia"/>
          <w:sz w:val="32"/>
          <w:szCs w:val="32"/>
          <w:lang w:eastAsia="zh-CN"/>
        </w:rPr>
        <w:t>项</w:t>
      </w:r>
      <w:r w:rsidRPr="003D4D9E">
        <w:rPr>
          <w:rFonts w:eastAsia="仿宋_GB2312"/>
          <w:sz w:val="32"/>
          <w:szCs w:val="32"/>
          <w:lang w:eastAsia="zh-CN"/>
        </w:rPr>
        <w:t>2024</w:t>
      </w:r>
      <w:r w:rsidRPr="003D4D9E">
        <w:rPr>
          <w:rFonts w:eastAsia="仿宋_GB2312" w:hint="eastAsia"/>
          <w:sz w:val="32"/>
          <w:szCs w:val="32"/>
          <w:lang w:eastAsia="zh-CN"/>
        </w:rPr>
        <w:t>年度省自然科学基金项目，其中港澳地区依托单位的申请人可申请面上项目、青年提升项目。有下列情形之一的科技人员不得申报：</w:t>
      </w:r>
    </w:p>
    <w:p w14:paraId="6EE87C34" w14:textId="77777777" w:rsidR="003D4D9E" w:rsidRPr="003D4D9E" w:rsidRDefault="003D4D9E" w:rsidP="003D4D9E">
      <w:pPr>
        <w:spacing w:line="360" w:lineRule="auto"/>
        <w:rPr>
          <w:rFonts w:eastAsia="仿宋_GB2312"/>
          <w:sz w:val="32"/>
          <w:szCs w:val="32"/>
          <w:lang w:eastAsia="zh-CN"/>
        </w:rPr>
      </w:pPr>
      <w:r w:rsidRPr="003D4D9E">
        <w:rPr>
          <w:rFonts w:eastAsia="仿宋_GB2312" w:hint="eastAsia"/>
          <w:sz w:val="32"/>
          <w:szCs w:val="32"/>
          <w:lang w:eastAsia="zh-CN"/>
        </w:rPr>
        <w:t xml:space="preserve">　　</w:t>
      </w:r>
      <w:r w:rsidRPr="003D4D9E">
        <w:rPr>
          <w:rFonts w:eastAsia="仿宋_GB2312"/>
          <w:sz w:val="32"/>
          <w:szCs w:val="32"/>
          <w:lang w:eastAsia="zh-CN"/>
        </w:rPr>
        <w:t>1.</w:t>
      </w:r>
      <w:r w:rsidRPr="003D4D9E">
        <w:rPr>
          <w:rFonts w:eastAsia="仿宋_GB2312" w:hint="eastAsia"/>
          <w:sz w:val="32"/>
          <w:szCs w:val="32"/>
          <w:lang w:eastAsia="zh-CN"/>
        </w:rPr>
        <w:t>申请人在</w:t>
      </w:r>
      <w:proofErr w:type="gramStart"/>
      <w:r w:rsidRPr="003D4D9E">
        <w:rPr>
          <w:rFonts w:eastAsia="仿宋_GB2312" w:hint="eastAsia"/>
          <w:sz w:val="32"/>
          <w:szCs w:val="32"/>
          <w:lang w:eastAsia="zh-CN"/>
        </w:rPr>
        <w:t>研</w:t>
      </w:r>
      <w:proofErr w:type="gramEnd"/>
      <w:r w:rsidRPr="003D4D9E">
        <w:rPr>
          <w:rFonts w:eastAsia="仿宋_GB2312" w:hint="eastAsia"/>
          <w:sz w:val="32"/>
          <w:szCs w:val="32"/>
          <w:lang w:eastAsia="zh-CN"/>
        </w:rPr>
        <w:t>主持的省科技计划（专项、基金等）项目</w:t>
      </w:r>
      <w:r w:rsidRPr="003D4D9E">
        <w:rPr>
          <w:rFonts w:eastAsia="仿宋_GB2312" w:hint="eastAsia"/>
          <w:sz w:val="32"/>
          <w:szCs w:val="32"/>
          <w:lang w:eastAsia="zh-CN"/>
        </w:rPr>
        <w:lastRenderedPageBreak/>
        <w:t>数达到</w:t>
      </w:r>
      <w:r w:rsidRPr="003D4D9E">
        <w:rPr>
          <w:rFonts w:eastAsia="仿宋_GB2312"/>
          <w:sz w:val="32"/>
          <w:szCs w:val="32"/>
          <w:lang w:eastAsia="zh-CN"/>
        </w:rPr>
        <w:t>3</w:t>
      </w:r>
      <w:r w:rsidRPr="003D4D9E">
        <w:rPr>
          <w:rFonts w:eastAsia="仿宋_GB2312" w:hint="eastAsia"/>
          <w:sz w:val="32"/>
          <w:szCs w:val="32"/>
          <w:lang w:eastAsia="zh-CN"/>
        </w:rPr>
        <w:t>项（含）以上或逾期一年未验收的省科技计划（专项、基金等）项目达到</w:t>
      </w:r>
      <w:r w:rsidRPr="003D4D9E">
        <w:rPr>
          <w:rFonts w:eastAsia="仿宋_GB2312"/>
          <w:sz w:val="32"/>
          <w:szCs w:val="32"/>
          <w:lang w:eastAsia="zh-CN"/>
        </w:rPr>
        <w:t>1</w:t>
      </w:r>
      <w:r w:rsidRPr="003D4D9E">
        <w:rPr>
          <w:rFonts w:eastAsia="仿宋_GB2312" w:hint="eastAsia"/>
          <w:sz w:val="32"/>
          <w:szCs w:val="32"/>
          <w:lang w:eastAsia="zh-CN"/>
        </w:rPr>
        <w:t>项（含）以上的（平台类、普惠性政策类、后补助类项目除外）；</w:t>
      </w:r>
    </w:p>
    <w:p w14:paraId="67F1D25F" w14:textId="77777777" w:rsidR="003D4D9E" w:rsidRPr="003D4D9E" w:rsidRDefault="003D4D9E" w:rsidP="003D4D9E">
      <w:pPr>
        <w:spacing w:line="360" w:lineRule="auto"/>
        <w:rPr>
          <w:rFonts w:eastAsia="仿宋_GB2312"/>
          <w:sz w:val="32"/>
          <w:szCs w:val="32"/>
          <w:lang w:eastAsia="zh-CN"/>
        </w:rPr>
      </w:pPr>
      <w:r w:rsidRPr="003D4D9E">
        <w:rPr>
          <w:rFonts w:eastAsia="仿宋_GB2312" w:hint="eastAsia"/>
          <w:sz w:val="32"/>
          <w:szCs w:val="32"/>
          <w:lang w:eastAsia="zh-CN"/>
        </w:rPr>
        <w:t xml:space="preserve">　　</w:t>
      </w:r>
      <w:r w:rsidRPr="003D4D9E">
        <w:rPr>
          <w:rFonts w:eastAsia="仿宋_GB2312"/>
          <w:sz w:val="32"/>
          <w:szCs w:val="32"/>
          <w:lang w:eastAsia="zh-CN"/>
        </w:rPr>
        <w:t>2.</w:t>
      </w:r>
      <w:r w:rsidRPr="003D4D9E">
        <w:rPr>
          <w:rFonts w:eastAsia="仿宋_GB2312" w:hint="eastAsia"/>
          <w:sz w:val="32"/>
          <w:szCs w:val="32"/>
          <w:lang w:eastAsia="zh-CN"/>
        </w:rPr>
        <w:t>申请人在</w:t>
      </w:r>
      <w:proofErr w:type="gramStart"/>
      <w:r w:rsidRPr="003D4D9E">
        <w:rPr>
          <w:rFonts w:eastAsia="仿宋_GB2312" w:hint="eastAsia"/>
          <w:sz w:val="32"/>
          <w:szCs w:val="32"/>
          <w:lang w:eastAsia="zh-CN"/>
        </w:rPr>
        <w:t>研</w:t>
      </w:r>
      <w:proofErr w:type="gramEnd"/>
      <w:r w:rsidRPr="003D4D9E">
        <w:rPr>
          <w:rFonts w:eastAsia="仿宋_GB2312" w:hint="eastAsia"/>
          <w:sz w:val="32"/>
          <w:szCs w:val="32"/>
          <w:lang w:eastAsia="zh-CN"/>
        </w:rPr>
        <w:t>主持的</w:t>
      </w:r>
      <w:proofErr w:type="gramStart"/>
      <w:r w:rsidRPr="003D4D9E">
        <w:rPr>
          <w:rFonts w:eastAsia="仿宋_GB2312" w:hint="eastAsia"/>
          <w:sz w:val="32"/>
          <w:szCs w:val="32"/>
          <w:lang w:eastAsia="zh-CN"/>
        </w:rPr>
        <w:t>省基金</w:t>
      </w:r>
      <w:proofErr w:type="gramEnd"/>
      <w:r w:rsidRPr="003D4D9E">
        <w:rPr>
          <w:rFonts w:eastAsia="仿宋_GB2312" w:hint="eastAsia"/>
          <w:sz w:val="32"/>
          <w:szCs w:val="32"/>
          <w:lang w:eastAsia="zh-CN"/>
        </w:rPr>
        <w:t>项目（</w:t>
      </w:r>
      <w:proofErr w:type="gramStart"/>
      <w:r w:rsidRPr="003D4D9E">
        <w:rPr>
          <w:rFonts w:eastAsia="仿宋_GB2312" w:hint="eastAsia"/>
          <w:sz w:val="32"/>
          <w:szCs w:val="32"/>
          <w:lang w:eastAsia="zh-CN"/>
        </w:rPr>
        <w:t>含省自然科学</w:t>
      </w:r>
      <w:proofErr w:type="gramEnd"/>
      <w:r w:rsidRPr="003D4D9E">
        <w:rPr>
          <w:rFonts w:eastAsia="仿宋_GB2312" w:hint="eastAsia"/>
          <w:sz w:val="32"/>
          <w:szCs w:val="32"/>
          <w:lang w:eastAsia="zh-CN"/>
        </w:rPr>
        <w:t>基金、省联合基金项目）累计达到</w:t>
      </w:r>
      <w:r w:rsidRPr="003D4D9E">
        <w:rPr>
          <w:rFonts w:eastAsia="仿宋_GB2312"/>
          <w:sz w:val="32"/>
          <w:szCs w:val="32"/>
          <w:lang w:eastAsia="zh-CN"/>
        </w:rPr>
        <w:t>2</w:t>
      </w:r>
      <w:r w:rsidRPr="003D4D9E">
        <w:rPr>
          <w:rFonts w:eastAsia="仿宋_GB2312" w:hint="eastAsia"/>
          <w:sz w:val="32"/>
          <w:szCs w:val="32"/>
          <w:lang w:eastAsia="zh-CN"/>
        </w:rPr>
        <w:t>项（含）以上的；</w:t>
      </w:r>
    </w:p>
    <w:p w14:paraId="43206D8A" w14:textId="77777777" w:rsidR="003D4D9E" w:rsidRPr="003D4D9E" w:rsidRDefault="003D4D9E" w:rsidP="003D4D9E">
      <w:pPr>
        <w:spacing w:line="360" w:lineRule="auto"/>
        <w:rPr>
          <w:rFonts w:eastAsia="仿宋_GB2312"/>
          <w:sz w:val="32"/>
          <w:szCs w:val="32"/>
          <w:lang w:eastAsia="zh-CN"/>
        </w:rPr>
      </w:pPr>
      <w:r w:rsidRPr="003D4D9E">
        <w:rPr>
          <w:rFonts w:eastAsia="仿宋_GB2312" w:hint="eastAsia"/>
          <w:sz w:val="32"/>
          <w:szCs w:val="32"/>
          <w:lang w:eastAsia="zh-CN"/>
        </w:rPr>
        <w:t xml:space="preserve">　　</w:t>
      </w:r>
      <w:r w:rsidRPr="003D4D9E">
        <w:rPr>
          <w:rFonts w:eastAsia="仿宋_GB2312"/>
          <w:sz w:val="32"/>
          <w:szCs w:val="32"/>
          <w:lang w:eastAsia="zh-CN"/>
        </w:rPr>
        <w:t>3.</w:t>
      </w:r>
      <w:r w:rsidRPr="003D4D9E">
        <w:rPr>
          <w:rFonts w:eastAsia="仿宋_GB2312" w:hint="eastAsia"/>
          <w:sz w:val="32"/>
          <w:szCs w:val="32"/>
          <w:lang w:eastAsia="zh-CN"/>
        </w:rPr>
        <w:t>申请人</w:t>
      </w:r>
      <w:r w:rsidRPr="003D4D9E">
        <w:rPr>
          <w:rFonts w:eastAsia="仿宋_GB2312"/>
          <w:sz w:val="32"/>
          <w:szCs w:val="32"/>
          <w:lang w:eastAsia="zh-CN"/>
        </w:rPr>
        <w:t>2023</w:t>
      </w:r>
      <w:r w:rsidRPr="003D4D9E">
        <w:rPr>
          <w:rFonts w:eastAsia="仿宋_GB2312" w:hint="eastAsia"/>
          <w:sz w:val="32"/>
          <w:szCs w:val="32"/>
          <w:lang w:eastAsia="zh-CN"/>
        </w:rPr>
        <w:t>年已将相同或相近的研究内容申报省科技计划（专项、基金等）项目的；</w:t>
      </w:r>
    </w:p>
    <w:p w14:paraId="4E17179B" w14:textId="77777777" w:rsidR="003D4D9E" w:rsidRPr="003D4D9E" w:rsidRDefault="003D4D9E" w:rsidP="003D4D9E">
      <w:pPr>
        <w:spacing w:line="360" w:lineRule="auto"/>
        <w:rPr>
          <w:rFonts w:eastAsia="仿宋_GB2312"/>
          <w:sz w:val="32"/>
          <w:szCs w:val="32"/>
          <w:lang w:eastAsia="zh-CN"/>
        </w:rPr>
      </w:pPr>
      <w:r w:rsidRPr="003D4D9E">
        <w:rPr>
          <w:rFonts w:eastAsia="仿宋_GB2312" w:hint="eastAsia"/>
          <w:sz w:val="32"/>
          <w:szCs w:val="32"/>
          <w:lang w:eastAsia="zh-CN"/>
        </w:rPr>
        <w:t xml:space="preserve">　　</w:t>
      </w:r>
      <w:r w:rsidRPr="003D4D9E">
        <w:rPr>
          <w:rFonts w:eastAsia="仿宋_GB2312"/>
          <w:sz w:val="32"/>
          <w:szCs w:val="32"/>
          <w:lang w:eastAsia="zh-CN"/>
        </w:rPr>
        <w:t>4.</w:t>
      </w:r>
      <w:r w:rsidRPr="003D4D9E">
        <w:rPr>
          <w:rFonts w:eastAsia="仿宋_GB2312" w:hint="eastAsia"/>
          <w:sz w:val="32"/>
          <w:szCs w:val="32"/>
          <w:lang w:eastAsia="zh-CN"/>
        </w:rPr>
        <w:t>因</w:t>
      </w:r>
      <w:proofErr w:type="gramStart"/>
      <w:r w:rsidRPr="003D4D9E">
        <w:rPr>
          <w:rFonts w:eastAsia="仿宋_GB2312" w:hint="eastAsia"/>
          <w:sz w:val="32"/>
          <w:szCs w:val="32"/>
          <w:lang w:eastAsia="zh-CN"/>
        </w:rPr>
        <w:t>发生省</w:t>
      </w:r>
      <w:proofErr w:type="gramEnd"/>
      <w:r w:rsidRPr="003D4D9E">
        <w:rPr>
          <w:rFonts w:eastAsia="仿宋_GB2312" w:hint="eastAsia"/>
          <w:sz w:val="32"/>
          <w:szCs w:val="32"/>
          <w:lang w:eastAsia="zh-CN"/>
        </w:rPr>
        <w:t>科技计划（专项、基金等）严重失信行为，被取消其作为申报主体承担和参与省级科技计划任务资格的。</w:t>
      </w:r>
    </w:p>
    <w:p w14:paraId="56EA8912" w14:textId="66F1724B" w:rsidR="003D4D9E" w:rsidRDefault="003D4D9E" w:rsidP="003D4D9E">
      <w:pPr>
        <w:spacing w:line="360" w:lineRule="auto"/>
        <w:rPr>
          <w:rFonts w:eastAsia="仿宋_GB2312"/>
          <w:sz w:val="32"/>
          <w:szCs w:val="32"/>
          <w:lang w:eastAsia="zh-CN"/>
        </w:rPr>
      </w:pPr>
      <w:r w:rsidRPr="003D4D9E">
        <w:rPr>
          <w:rFonts w:eastAsia="仿宋_GB2312" w:hint="eastAsia"/>
          <w:sz w:val="32"/>
          <w:szCs w:val="32"/>
          <w:lang w:eastAsia="zh-CN"/>
        </w:rPr>
        <w:t xml:space="preserve">　　申请人申请面上项目、青年提升项目、杰出青年项目及卓越青年团队项目所需其他条件详见相应的项目申报指南</w:t>
      </w:r>
    </w:p>
    <w:p w14:paraId="7E995233" w14:textId="77777777" w:rsidR="003D4D9E" w:rsidRPr="00FA46B4" w:rsidRDefault="003D4D9E" w:rsidP="003D4D9E">
      <w:pPr>
        <w:spacing w:line="360" w:lineRule="auto"/>
        <w:ind w:firstLineChars="200" w:firstLine="640"/>
        <w:rPr>
          <w:rFonts w:eastAsia="仿宋_GB2312"/>
          <w:sz w:val="32"/>
          <w:szCs w:val="32"/>
          <w:lang w:eastAsia="zh-CN"/>
        </w:rPr>
      </w:pPr>
      <w:r w:rsidRPr="00FA46B4">
        <w:rPr>
          <w:rFonts w:eastAsia="仿宋_GB2312"/>
          <w:sz w:val="32"/>
          <w:szCs w:val="32"/>
          <w:lang w:eastAsia="zh-CN"/>
        </w:rPr>
        <w:t>5</w:t>
      </w:r>
      <w:r w:rsidRPr="00FA46B4">
        <w:rPr>
          <w:rFonts w:eastAsia="仿宋_GB2312" w:hint="eastAsia"/>
          <w:sz w:val="32"/>
          <w:szCs w:val="32"/>
          <w:lang w:eastAsia="zh-CN"/>
        </w:rPr>
        <w:t>.</w:t>
      </w:r>
      <w:r w:rsidRPr="00FA46B4">
        <w:rPr>
          <w:rFonts w:eastAsia="仿宋_GB2312" w:hint="eastAsia"/>
          <w:sz w:val="32"/>
          <w:szCs w:val="32"/>
          <w:lang w:eastAsia="zh-CN"/>
        </w:rPr>
        <w:t>学校申报项数限制如下：</w:t>
      </w:r>
    </w:p>
    <w:p w14:paraId="5AF3667C" w14:textId="77777777" w:rsidR="003D4D9E" w:rsidRPr="00FA46B4" w:rsidRDefault="003D4D9E" w:rsidP="003D4D9E">
      <w:pPr>
        <w:spacing w:line="360" w:lineRule="auto"/>
        <w:ind w:firstLineChars="200" w:firstLine="640"/>
        <w:rPr>
          <w:rFonts w:eastAsia="仿宋_GB2312"/>
          <w:sz w:val="32"/>
          <w:szCs w:val="32"/>
          <w:lang w:eastAsia="zh-CN"/>
        </w:rPr>
      </w:pPr>
      <w:r w:rsidRPr="00FA46B4">
        <w:rPr>
          <w:rFonts w:eastAsia="仿宋_GB2312" w:hint="eastAsia"/>
          <w:sz w:val="32"/>
          <w:szCs w:val="32"/>
          <w:lang w:eastAsia="zh-CN"/>
        </w:rPr>
        <w:t>（</w:t>
      </w:r>
      <w:r w:rsidRPr="00FA46B4">
        <w:rPr>
          <w:rFonts w:eastAsia="仿宋_GB2312"/>
          <w:sz w:val="32"/>
          <w:szCs w:val="32"/>
          <w:lang w:eastAsia="zh-CN"/>
        </w:rPr>
        <w:t>1</w:t>
      </w:r>
      <w:r w:rsidRPr="00FA46B4">
        <w:rPr>
          <w:rFonts w:eastAsia="仿宋_GB2312" w:hint="eastAsia"/>
          <w:sz w:val="32"/>
          <w:szCs w:val="32"/>
          <w:lang w:eastAsia="zh-CN"/>
        </w:rPr>
        <w:t>）青年提升项目、杰出青年项目及卓越青年团队项目不设申报项数限制。</w:t>
      </w:r>
    </w:p>
    <w:p w14:paraId="46AF9BE8" w14:textId="0094E571" w:rsidR="003D4D9E" w:rsidRPr="00FA46B4" w:rsidRDefault="003D4D9E" w:rsidP="003D4D9E">
      <w:pPr>
        <w:spacing w:line="360" w:lineRule="auto"/>
        <w:ind w:firstLineChars="200" w:firstLine="640"/>
        <w:rPr>
          <w:rFonts w:eastAsia="仿宋_GB2312"/>
          <w:sz w:val="32"/>
          <w:szCs w:val="32"/>
          <w:lang w:eastAsia="zh-CN"/>
        </w:rPr>
      </w:pPr>
      <w:r w:rsidRPr="00FA46B4">
        <w:rPr>
          <w:rFonts w:eastAsia="仿宋_GB2312" w:hint="eastAsia"/>
          <w:sz w:val="32"/>
          <w:szCs w:val="32"/>
          <w:lang w:eastAsia="zh-CN"/>
        </w:rPr>
        <w:t>（</w:t>
      </w:r>
      <w:r w:rsidRPr="00FA46B4">
        <w:rPr>
          <w:rFonts w:eastAsia="仿宋_GB2312"/>
          <w:sz w:val="32"/>
          <w:szCs w:val="32"/>
          <w:lang w:eastAsia="zh-CN"/>
        </w:rPr>
        <w:t>2</w:t>
      </w:r>
      <w:r w:rsidRPr="00FA46B4">
        <w:rPr>
          <w:rFonts w:eastAsia="仿宋_GB2312" w:hint="eastAsia"/>
          <w:sz w:val="32"/>
          <w:szCs w:val="32"/>
          <w:lang w:eastAsia="zh-CN"/>
        </w:rPr>
        <w:t>）</w:t>
      </w:r>
      <w:r>
        <w:rPr>
          <w:rFonts w:eastAsia="仿宋_GB2312" w:hint="eastAsia"/>
          <w:sz w:val="32"/>
          <w:szCs w:val="32"/>
          <w:lang w:eastAsia="zh-CN"/>
        </w:rPr>
        <w:t>除数理学科外，</w:t>
      </w:r>
      <w:r w:rsidRPr="00FA46B4">
        <w:rPr>
          <w:rFonts w:eastAsia="仿宋_GB2312" w:hint="eastAsia"/>
          <w:sz w:val="32"/>
          <w:szCs w:val="32"/>
          <w:lang w:eastAsia="zh-CN"/>
        </w:rPr>
        <w:t>面上项目可申报项数为</w:t>
      </w:r>
      <w:r w:rsidRPr="001464E4">
        <w:rPr>
          <w:rFonts w:eastAsia="仿宋_GB2312"/>
          <w:sz w:val="32"/>
          <w:szCs w:val="32"/>
          <w:lang w:eastAsia="zh-CN"/>
        </w:rPr>
        <w:t>8</w:t>
      </w:r>
      <w:r w:rsidRPr="001464E4">
        <w:rPr>
          <w:rFonts w:eastAsia="仿宋_GB2312" w:hint="eastAsia"/>
          <w:sz w:val="32"/>
          <w:szCs w:val="32"/>
          <w:lang w:eastAsia="zh-CN"/>
        </w:rPr>
        <w:t>项，</w:t>
      </w:r>
      <w:proofErr w:type="gramStart"/>
      <w:r w:rsidRPr="001464E4">
        <w:rPr>
          <w:rFonts w:eastAsia="仿宋_GB2312" w:hint="eastAsia"/>
          <w:sz w:val="32"/>
          <w:szCs w:val="32"/>
          <w:lang w:eastAsia="zh-CN"/>
        </w:rPr>
        <w:t>若学</w:t>
      </w:r>
      <w:proofErr w:type="gramEnd"/>
      <w:r w:rsidRPr="001464E4">
        <w:rPr>
          <w:rFonts w:eastAsia="仿宋_GB2312" w:hint="eastAsia"/>
          <w:sz w:val="32"/>
          <w:szCs w:val="32"/>
          <w:lang w:eastAsia="zh-CN"/>
        </w:rPr>
        <w:t>校申报多于</w:t>
      </w:r>
      <w:r w:rsidRPr="001464E4">
        <w:rPr>
          <w:rFonts w:eastAsia="仿宋_GB2312"/>
          <w:sz w:val="32"/>
          <w:szCs w:val="32"/>
          <w:lang w:eastAsia="zh-CN"/>
        </w:rPr>
        <w:t>8</w:t>
      </w:r>
      <w:r w:rsidRPr="001464E4">
        <w:rPr>
          <w:rFonts w:eastAsia="仿宋_GB2312" w:hint="eastAsia"/>
          <w:sz w:val="32"/>
          <w:szCs w:val="32"/>
          <w:lang w:eastAsia="zh-CN"/>
        </w:rPr>
        <w:t>项则由专</w:t>
      </w:r>
      <w:r w:rsidRPr="00FA46B4">
        <w:rPr>
          <w:rFonts w:eastAsia="仿宋_GB2312" w:hint="eastAsia"/>
          <w:sz w:val="32"/>
          <w:szCs w:val="32"/>
          <w:lang w:eastAsia="zh-CN"/>
        </w:rPr>
        <w:t>家评审择优推荐。</w:t>
      </w:r>
      <w:r w:rsidRPr="00FA46B4">
        <w:rPr>
          <w:rFonts w:eastAsia="仿宋_GB2312" w:hint="eastAsia"/>
          <w:b/>
          <w:bCs/>
          <w:sz w:val="32"/>
          <w:szCs w:val="32"/>
          <w:lang w:eastAsia="zh-CN"/>
        </w:rPr>
        <w:t>支持数理等重点基础学科发展，对数理学科分类项下申报的项目不计</w:t>
      </w:r>
      <w:proofErr w:type="gramStart"/>
      <w:r w:rsidRPr="00FA46B4">
        <w:rPr>
          <w:rFonts w:eastAsia="仿宋_GB2312" w:hint="eastAsia"/>
          <w:b/>
          <w:bCs/>
          <w:sz w:val="32"/>
          <w:szCs w:val="32"/>
          <w:lang w:eastAsia="zh-CN"/>
        </w:rPr>
        <w:t>入单位</w:t>
      </w:r>
      <w:proofErr w:type="gramEnd"/>
      <w:r w:rsidRPr="00FA46B4">
        <w:rPr>
          <w:rFonts w:eastAsia="仿宋_GB2312" w:hint="eastAsia"/>
          <w:b/>
          <w:bCs/>
          <w:sz w:val="32"/>
          <w:szCs w:val="32"/>
          <w:lang w:eastAsia="zh-CN"/>
        </w:rPr>
        <w:t>申报数量限制。</w:t>
      </w:r>
    </w:p>
    <w:p w14:paraId="59FCEC98" w14:textId="77777777" w:rsidR="003D4D9E" w:rsidRPr="003A7E49" w:rsidRDefault="003D4D9E" w:rsidP="003D4D9E">
      <w:pPr>
        <w:spacing w:line="360" w:lineRule="auto"/>
        <w:ind w:firstLineChars="200" w:firstLine="640"/>
        <w:rPr>
          <w:rFonts w:eastAsia="仿宋_GB2312"/>
          <w:sz w:val="32"/>
          <w:szCs w:val="32"/>
          <w:lang w:eastAsia="zh-CN"/>
        </w:rPr>
      </w:pPr>
      <w:r w:rsidRPr="003A7E49">
        <w:rPr>
          <w:rFonts w:eastAsia="仿宋_GB2312" w:hint="eastAsia"/>
          <w:sz w:val="32"/>
          <w:szCs w:val="32"/>
          <w:lang w:eastAsia="zh-CN"/>
        </w:rPr>
        <w:t>（二）科研诚信和伦理要求</w:t>
      </w:r>
    </w:p>
    <w:p w14:paraId="29764FC4" w14:textId="669C6D88" w:rsidR="003D4D9E" w:rsidRPr="003D4D9E" w:rsidRDefault="003D4D9E" w:rsidP="003D4D9E">
      <w:pPr>
        <w:spacing w:line="360" w:lineRule="auto"/>
        <w:rPr>
          <w:rFonts w:eastAsia="仿宋_GB2312"/>
          <w:sz w:val="32"/>
          <w:szCs w:val="32"/>
          <w:lang w:eastAsia="zh-CN"/>
        </w:rPr>
      </w:pPr>
      <w:r w:rsidRPr="001E032A">
        <w:rPr>
          <w:rFonts w:eastAsia="仿宋_GB2312" w:hint="eastAsia"/>
          <w:sz w:val="32"/>
          <w:szCs w:val="32"/>
          <w:lang w:eastAsia="zh-CN"/>
        </w:rPr>
        <w:t xml:space="preserve">　</w:t>
      </w:r>
      <w:r w:rsidRPr="003D4D9E">
        <w:rPr>
          <w:rFonts w:eastAsia="仿宋_GB2312" w:hint="eastAsia"/>
          <w:sz w:val="32"/>
          <w:szCs w:val="32"/>
          <w:lang w:eastAsia="zh-CN"/>
        </w:rPr>
        <w:t xml:space="preserve">　</w:t>
      </w:r>
      <w:r w:rsidRPr="003D4D9E">
        <w:rPr>
          <w:rFonts w:eastAsia="仿宋_GB2312"/>
          <w:sz w:val="32"/>
          <w:szCs w:val="32"/>
          <w:lang w:eastAsia="zh-CN"/>
        </w:rPr>
        <w:t>1.</w:t>
      </w:r>
      <w:r w:rsidRPr="003D4D9E">
        <w:rPr>
          <w:rFonts w:eastAsia="仿宋_GB2312" w:hint="eastAsia"/>
          <w:sz w:val="32"/>
          <w:szCs w:val="32"/>
          <w:lang w:eastAsia="zh-CN"/>
        </w:rPr>
        <w:t>项目应当由申请人本人申请，严禁冒名申请，严禁编</w:t>
      </w:r>
      <w:r w:rsidRPr="003D4D9E">
        <w:rPr>
          <w:rFonts w:eastAsia="仿宋_GB2312" w:hint="eastAsia"/>
          <w:sz w:val="32"/>
          <w:szCs w:val="32"/>
          <w:lang w:eastAsia="zh-CN"/>
        </w:rPr>
        <w:lastRenderedPageBreak/>
        <w:t>造虚假申请人及主要参与者。申请人及主要参与者应当如实填报个人信息并对真实性负责，申请人对所有参与者个人信息的真实性负责，并在系统签订申请人科研诚信承诺函（</w:t>
      </w:r>
      <w:proofErr w:type="gramStart"/>
      <w:r w:rsidRPr="003D4D9E">
        <w:rPr>
          <w:rFonts w:eastAsia="仿宋_GB2312" w:hint="eastAsia"/>
          <w:sz w:val="32"/>
          <w:szCs w:val="32"/>
          <w:lang w:eastAsia="zh-CN"/>
        </w:rPr>
        <w:t>无须上</w:t>
      </w:r>
      <w:proofErr w:type="gramEnd"/>
      <w:r w:rsidRPr="003D4D9E">
        <w:rPr>
          <w:rFonts w:eastAsia="仿宋_GB2312" w:hint="eastAsia"/>
          <w:sz w:val="32"/>
          <w:szCs w:val="32"/>
          <w:lang w:eastAsia="zh-CN"/>
        </w:rPr>
        <w:t>传纸质承诺函）。</w:t>
      </w:r>
    </w:p>
    <w:p w14:paraId="3ADEE081" w14:textId="77777777" w:rsidR="003D4D9E" w:rsidRPr="003D4D9E" w:rsidRDefault="003D4D9E" w:rsidP="003D4D9E">
      <w:pPr>
        <w:spacing w:line="360" w:lineRule="auto"/>
        <w:rPr>
          <w:rFonts w:eastAsia="仿宋_GB2312"/>
          <w:sz w:val="32"/>
          <w:szCs w:val="32"/>
          <w:lang w:eastAsia="zh-CN"/>
        </w:rPr>
      </w:pPr>
      <w:r w:rsidRPr="003D4D9E">
        <w:rPr>
          <w:rFonts w:eastAsia="仿宋_GB2312" w:hint="eastAsia"/>
          <w:sz w:val="32"/>
          <w:szCs w:val="32"/>
          <w:lang w:eastAsia="zh-CN"/>
        </w:rPr>
        <w:t xml:space="preserve">　　</w:t>
      </w:r>
      <w:r w:rsidRPr="003D4D9E">
        <w:rPr>
          <w:rFonts w:eastAsia="仿宋_GB2312"/>
          <w:sz w:val="32"/>
          <w:szCs w:val="32"/>
          <w:lang w:eastAsia="zh-CN"/>
        </w:rPr>
        <w:t>2.</w:t>
      </w:r>
      <w:r w:rsidRPr="003D4D9E">
        <w:rPr>
          <w:rFonts w:eastAsia="仿宋_GB2312" w:hint="eastAsia"/>
          <w:sz w:val="32"/>
          <w:szCs w:val="32"/>
          <w:lang w:eastAsia="zh-CN"/>
        </w:rPr>
        <w:t>申请人应按照指南及申报要求填写申请书，如实填写相关研究基础和研究内容等，严禁抄袭剽窃或弄虚作假，严禁违反法律法规、伦理准则及科技安全等方面的有关规定。</w:t>
      </w:r>
    </w:p>
    <w:p w14:paraId="13578796" w14:textId="77777777" w:rsidR="003D4D9E" w:rsidRPr="003D4D9E" w:rsidRDefault="003D4D9E" w:rsidP="003D4D9E">
      <w:pPr>
        <w:spacing w:line="360" w:lineRule="auto"/>
        <w:rPr>
          <w:rFonts w:eastAsia="仿宋_GB2312"/>
          <w:sz w:val="32"/>
          <w:szCs w:val="32"/>
          <w:lang w:eastAsia="zh-CN"/>
        </w:rPr>
      </w:pPr>
      <w:r w:rsidRPr="003D4D9E">
        <w:rPr>
          <w:rFonts w:eastAsia="仿宋_GB2312" w:hint="eastAsia"/>
          <w:sz w:val="32"/>
          <w:szCs w:val="32"/>
          <w:lang w:eastAsia="zh-CN"/>
        </w:rPr>
        <w:t xml:space="preserve">　　</w:t>
      </w:r>
      <w:r w:rsidRPr="003D4D9E">
        <w:rPr>
          <w:rFonts w:eastAsia="仿宋_GB2312"/>
          <w:sz w:val="32"/>
          <w:szCs w:val="32"/>
          <w:lang w:eastAsia="zh-CN"/>
        </w:rPr>
        <w:t>3.</w:t>
      </w:r>
      <w:r w:rsidRPr="003D4D9E">
        <w:rPr>
          <w:rFonts w:eastAsia="仿宋_GB2312" w:hint="eastAsia"/>
          <w:sz w:val="32"/>
          <w:szCs w:val="32"/>
          <w:lang w:eastAsia="zh-CN"/>
        </w:rPr>
        <w:t>如果项目申请涉及科技伦理与科技安全（如生物安全、信息安全等）等相关问题，申请人应当严格执行国家有关法律法规和伦理准则，并提供单位伦理委员会审查意见等相关证明（以在附件中上传的审查意见等证明材料为准）。</w:t>
      </w:r>
    </w:p>
    <w:p w14:paraId="1FF94D5A" w14:textId="77777777" w:rsidR="003D4D9E" w:rsidRPr="003D4D9E" w:rsidRDefault="003D4D9E" w:rsidP="003D4D9E">
      <w:pPr>
        <w:spacing w:line="360" w:lineRule="auto"/>
        <w:rPr>
          <w:rFonts w:eastAsia="仿宋_GB2312"/>
          <w:sz w:val="32"/>
          <w:szCs w:val="32"/>
          <w:lang w:eastAsia="zh-CN"/>
        </w:rPr>
      </w:pPr>
      <w:r w:rsidRPr="003D4D9E">
        <w:rPr>
          <w:rFonts w:eastAsia="仿宋_GB2312" w:hint="eastAsia"/>
          <w:sz w:val="32"/>
          <w:szCs w:val="32"/>
          <w:lang w:eastAsia="zh-CN"/>
        </w:rPr>
        <w:t xml:space="preserve">　　</w:t>
      </w:r>
      <w:r w:rsidRPr="003D4D9E">
        <w:rPr>
          <w:rFonts w:eastAsia="仿宋_GB2312"/>
          <w:sz w:val="32"/>
          <w:szCs w:val="32"/>
          <w:lang w:eastAsia="zh-CN"/>
        </w:rPr>
        <w:t>4.</w:t>
      </w:r>
      <w:r w:rsidRPr="003D4D9E">
        <w:rPr>
          <w:rFonts w:eastAsia="仿宋_GB2312" w:hint="eastAsia"/>
          <w:sz w:val="32"/>
          <w:szCs w:val="32"/>
          <w:lang w:eastAsia="zh-CN"/>
        </w:rPr>
        <w:t>申请人不得在同一年将研究内容相同或相近的项目以不同项目类型、由不同申请人或经不同依托单位提出申请；不得将已获资助的项目重复提出申请；不得将同一研究内容向不同资助机构提出申请。申请人申请的相关研究内容已获其他途径资助的，须在项目申请书中说明受资助情况以及与所申请项目的区别和联系。</w:t>
      </w:r>
    </w:p>
    <w:p w14:paraId="3A193097" w14:textId="77777777" w:rsidR="003D4D9E" w:rsidRPr="003D4D9E" w:rsidRDefault="003D4D9E" w:rsidP="003D4D9E">
      <w:pPr>
        <w:spacing w:line="360" w:lineRule="auto"/>
        <w:rPr>
          <w:rFonts w:eastAsia="仿宋_GB2312"/>
          <w:sz w:val="32"/>
          <w:szCs w:val="32"/>
          <w:lang w:eastAsia="zh-CN"/>
        </w:rPr>
      </w:pPr>
      <w:r w:rsidRPr="003D4D9E">
        <w:rPr>
          <w:rFonts w:eastAsia="仿宋_GB2312" w:hint="eastAsia"/>
          <w:sz w:val="32"/>
          <w:szCs w:val="32"/>
          <w:lang w:eastAsia="zh-CN"/>
        </w:rPr>
        <w:t xml:space="preserve">　　</w:t>
      </w:r>
      <w:r w:rsidRPr="003D4D9E">
        <w:rPr>
          <w:rFonts w:eastAsia="仿宋_GB2312"/>
          <w:sz w:val="32"/>
          <w:szCs w:val="32"/>
          <w:lang w:eastAsia="zh-CN"/>
        </w:rPr>
        <w:t>5.</w:t>
      </w:r>
      <w:r w:rsidRPr="003D4D9E">
        <w:rPr>
          <w:rFonts w:eastAsia="仿宋_GB2312" w:hint="eastAsia"/>
          <w:sz w:val="32"/>
          <w:szCs w:val="32"/>
          <w:lang w:eastAsia="zh-CN"/>
        </w:rPr>
        <w:t>申请人应科学、合理填写项目内容，不得虚构和夸大。项目一经立项，申报填写的任务、目标、研究成果指标等内容将自动转为项目任务书对应内容，原则上不予修改调整。</w:t>
      </w:r>
    </w:p>
    <w:p w14:paraId="7369E1DA" w14:textId="77777777" w:rsidR="003D4D9E" w:rsidRPr="003D4D9E" w:rsidRDefault="003D4D9E" w:rsidP="003D4D9E">
      <w:pPr>
        <w:spacing w:line="360" w:lineRule="auto"/>
        <w:rPr>
          <w:rFonts w:eastAsia="仿宋_GB2312"/>
          <w:sz w:val="32"/>
          <w:szCs w:val="32"/>
          <w:lang w:eastAsia="zh-CN"/>
        </w:rPr>
      </w:pPr>
      <w:r w:rsidRPr="003D4D9E">
        <w:rPr>
          <w:rFonts w:eastAsia="仿宋_GB2312" w:hint="eastAsia"/>
          <w:sz w:val="32"/>
          <w:szCs w:val="32"/>
          <w:lang w:eastAsia="zh-CN"/>
        </w:rPr>
        <w:t xml:space="preserve">　　</w:t>
      </w:r>
      <w:r w:rsidRPr="003D4D9E">
        <w:rPr>
          <w:rFonts w:eastAsia="仿宋_GB2312"/>
          <w:sz w:val="32"/>
          <w:szCs w:val="32"/>
          <w:lang w:eastAsia="zh-CN"/>
        </w:rPr>
        <w:t>6.</w:t>
      </w:r>
      <w:r w:rsidRPr="003D4D9E">
        <w:rPr>
          <w:rFonts w:eastAsia="仿宋_GB2312" w:hint="eastAsia"/>
          <w:sz w:val="32"/>
          <w:szCs w:val="32"/>
          <w:lang w:eastAsia="zh-CN"/>
        </w:rPr>
        <w:t>项目申报材料和相关证明材料不得出现任何违反法律</w:t>
      </w:r>
      <w:r w:rsidRPr="003D4D9E">
        <w:rPr>
          <w:rFonts w:eastAsia="仿宋_GB2312" w:hint="eastAsia"/>
          <w:sz w:val="32"/>
          <w:szCs w:val="32"/>
          <w:lang w:eastAsia="zh-CN"/>
        </w:rPr>
        <w:lastRenderedPageBreak/>
        <w:t>或法律禁止公开的秘密内容，如涉密</w:t>
      </w:r>
      <w:proofErr w:type="gramStart"/>
      <w:r w:rsidRPr="003D4D9E">
        <w:rPr>
          <w:rFonts w:eastAsia="仿宋_GB2312" w:hint="eastAsia"/>
          <w:sz w:val="32"/>
          <w:szCs w:val="32"/>
          <w:lang w:eastAsia="zh-CN"/>
        </w:rPr>
        <w:t>需脱密后</w:t>
      </w:r>
      <w:proofErr w:type="gramEnd"/>
      <w:r w:rsidRPr="003D4D9E">
        <w:rPr>
          <w:rFonts w:eastAsia="仿宋_GB2312" w:hint="eastAsia"/>
          <w:sz w:val="32"/>
          <w:szCs w:val="32"/>
          <w:lang w:eastAsia="zh-CN"/>
        </w:rPr>
        <w:t>提交。</w:t>
      </w:r>
    </w:p>
    <w:p w14:paraId="4857427A" w14:textId="569E1CD5" w:rsidR="003D4D9E" w:rsidRDefault="003D4D9E" w:rsidP="003D4D9E">
      <w:pPr>
        <w:spacing w:line="360" w:lineRule="auto"/>
        <w:ind w:firstLine="645"/>
        <w:rPr>
          <w:rFonts w:eastAsia="仿宋_GB2312"/>
          <w:sz w:val="32"/>
          <w:szCs w:val="32"/>
          <w:lang w:eastAsia="zh-CN"/>
        </w:rPr>
      </w:pPr>
      <w:r w:rsidRPr="003D4D9E">
        <w:rPr>
          <w:rFonts w:eastAsia="仿宋_GB2312"/>
          <w:sz w:val="32"/>
          <w:szCs w:val="32"/>
          <w:lang w:eastAsia="zh-CN"/>
        </w:rPr>
        <w:t>7.</w:t>
      </w:r>
      <w:r w:rsidRPr="003D4D9E">
        <w:rPr>
          <w:rFonts w:eastAsia="仿宋_GB2312" w:hint="eastAsia"/>
          <w:sz w:val="32"/>
          <w:szCs w:val="32"/>
          <w:lang w:eastAsia="zh-CN"/>
        </w:rPr>
        <w:t>申请人违反科研诚信承诺，存在失信行为的，将按照《广东省科研诚信管理办法（试行）》及</w:t>
      </w:r>
      <w:proofErr w:type="gramStart"/>
      <w:r w:rsidRPr="003D4D9E">
        <w:rPr>
          <w:rFonts w:eastAsia="仿宋_GB2312" w:hint="eastAsia"/>
          <w:sz w:val="32"/>
          <w:szCs w:val="32"/>
          <w:lang w:eastAsia="zh-CN"/>
        </w:rPr>
        <w:t>省基金</w:t>
      </w:r>
      <w:proofErr w:type="gramEnd"/>
      <w:r w:rsidRPr="003D4D9E">
        <w:rPr>
          <w:rFonts w:eastAsia="仿宋_GB2312" w:hint="eastAsia"/>
          <w:sz w:val="32"/>
          <w:szCs w:val="32"/>
          <w:lang w:eastAsia="zh-CN"/>
        </w:rPr>
        <w:t>项目科研不端行为管理的有关规定处理。</w:t>
      </w:r>
      <w:r w:rsidRPr="001E032A">
        <w:rPr>
          <w:rFonts w:eastAsia="仿宋_GB2312" w:hint="eastAsia"/>
          <w:sz w:val="32"/>
          <w:szCs w:val="32"/>
          <w:lang w:eastAsia="zh-CN"/>
        </w:rPr>
        <w:t xml:space="preserve">　</w:t>
      </w:r>
    </w:p>
    <w:p w14:paraId="74708426" w14:textId="1A22E927" w:rsidR="003D4D9E" w:rsidRPr="001E032A" w:rsidRDefault="003D4D9E" w:rsidP="003D4D9E">
      <w:pPr>
        <w:spacing w:line="360" w:lineRule="auto"/>
        <w:ind w:firstLine="645"/>
        <w:rPr>
          <w:rFonts w:eastAsia="仿宋_GB2312"/>
          <w:sz w:val="32"/>
          <w:szCs w:val="32"/>
          <w:lang w:eastAsia="zh-CN"/>
        </w:rPr>
      </w:pPr>
      <w:r w:rsidRPr="001E032A">
        <w:rPr>
          <w:rFonts w:eastAsia="仿宋_GB2312" w:hint="eastAsia"/>
          <w:sz w:val="32"/>
          <w:szCs w:val="32"/>
          <w:lang w:eastAsia="zh-CN"/>
        </w:rPr>
        <w:t>（三）经费管理要求</w:t>
      </w:r>
    </w:p>
    <w:p w14:paraId="4A48CEF2" w14:textId="77777777" w:rsidR="003D4D9E" w:rsidRPr="003D4D9E" w:rsidRDefault="003D4D9E" w:rsidP="003D4D9E">
      <w:pPr>
        <w:spacing w:line="360" w:lineRule="auto"/>
        <w:rPr>
          <w:rFonts w:eastAsia="仿宋_GB2312"/>
          <w:sz w:val="32"/>
          <w:szCs w:val="32"/>
          <w:lang w:eastAsia="zh-CN"/>
        </w:rPr>
      </w:pPr>
      <w:r w:rsidRPr="003D4D9E">
        <w:rPr>
          <w:rFonts w:eastAsia="仿宋_GB2312" w:hint="eastAsia"/>
          <w:sz w:val="32"/>
          <w:szCs w:val="32"/>
          <w:lang w:eastAsia="zh-CN"/>
        </w:rPr>
        <w:t xml:space="preserve">　　</w:t>
      </w:r>
      <w:r w:rsidRPr="003D4D9E">
        <w:rPr>
          <w:rFonts w:eastAsia="仿宋_GB2312"/>
          <w:sz w:val="32"/>
          <w:szCs w:val="32"/>
          <w:lang w:eastAsia="zh-CN"/>
        </w:rPr>
        <w:t>1.2024</w:t>
      </w:r>
      <w:r w:rsidRPr="003D4D9E">
        <w:rPr>
          <w:rFonts w:eastAsia="仿宋_GB2312" w:hint="eastAsia"/>
          <w:sz w:val="32"/>
          <w:szCs w:val="32"/>
          <w:lang w:eastAsia="zh-CN"/>
        </w:rPr>
        <w:t>年度省自然科学基金项目经费使用均试行“负面清单</w:t>
      </w:r>
      <w:r w:rsidRPr="003D4D9E">
        <w:rPr>
          <w:rFonts w:eastAsia="仿宋_GB2312"/>
          <w:sz w:val="32"/>
          <w:szCs w:val="32"/>
          <w:lang w:eastAsia="zh-CN"/>
        </w:rPr>
        <w:t>+</w:t>
      </w:r>
      <w:r w:rsidRPr="003D4D9E">
        <w:rPr>
          <w:rFonts w:eastAsia="仿宋_GB2312" w:hint="eastAsia"/>
          <w:sz w:val="32"/>
          <w:szCs w:val="32"/>
          <w:lang w:eastAsia="zh-CN"/>
        </w:rPr>
        <w:t>包干制”改革，按照《广东省科学技术厅</w:t>
      </w:r>
      <w:r w:rsidRPr="003D4D9E">
        <w:rPr>
          <w:rFonts w:eastAsia="仿宋_GB2312"/>
          <w:sz w:val="32"/>
          <w:szCs w:val="32"/>
          <w:lang w:eastAsia="zh-CN"/>
        </w:rPr>
        <w:t xml:space="preserve"> </w:t>
      </w:r>
      <w:r w:rsidRPr="003D4D9E">
        <w:rPr>
          <w:rFonts w:eastAsia="仿宋_GB2312" w:hint="eastAsia"/>
          <w:sz w:val="32"/>
          <w:szCs w:val="32"/>
          <w:lang w:eastAsia="zh-CN"/>
        </w:rPr>
        <w:t>广东省财政厅关于深入推进省基础与应用基础研究基金项目经费使用“负面清单</w:t>
      </w:r>
      <w:r w:rsidRPr="003D4D9E">
        <w:rPr>
          <w:rFonts w:eastAsia="仿宋_GB2312"/>
          <w:sz w:val="32"/>
          <w:szCs w:val="32"/>
          <w:lang w:eastAsia="zh-CN"/>
        </w:rPr>
        <w:t>+</w:t>
      </w:r>
      <w:r w:rsidRPr="003D4D9E">
        <w:rPr>
          <w:rFonts w:eastAsia="仿宋_GB2312" w:hint="eastAsia"/>
          <w:sz w:val="32"/>
          <w:szCs w:val="32"/>
          <w:lang w:eastAsia="zh-CN"/>
        </w:rPr>
        <w:t>包干制”改革试点工作的通知》（粤</w:t>
      </w:r>
      <w:proofErr w:type="gramStart"/>
      <w:r w:rsidRPr="003D4D9E">
        <w:rPr>
          <w:rFonts w:eastAsia="仿宋_GB2312" w:hint="eastAsia"/>
          <w:sz w:val="32"/>
          <w:szCs w:val="32"/>
          <w:lang w:eastAsia="zh-CN"/>
        </w:rPr>
        <w:t>科规范</w:t>
      </w:r>
      <w:proofErr w:type="gramEnd"/>
      <w:r w:rsidRPr="003D4D9E">
        <w:rPr>
          <w:rFonts w:eastAsia="仿宋_GB2312" w:hint="eastAsia"/>
          <w:sz w:val="32"/>
          <w:szCs w:val="32"/>
          <w:lang w:eastAsia="zh-CN"/>
        </w:rPr>
        <w:t>字〔</w:t>
      </w:r>
      <w:r w:rsidRPr="003D4D9E">
        <w:rPr>
          <w:rFonts w:eastAsia="仿宋_GB2312"/>
          <w:sz w:val="32"/>
          <w:szCs w:val="32"/>
          <w:lang w:eastAsia="zh-CN"/>
        </w:rPr>
        <w:t>2022</w:t>
      </w:r>
      <w:r w:rsidRPr="003D4D9E">
        <w:rPr>
          <w:rFonts w:eastAsia="仿宋_GB2312" w:hint="eastAsia"/>
          <w:sz w:val="32"/>
          <w:szCs w:val="32"/>
          <w:lang w:eastAsia="zh-CN"/>
        </w:rPr>
        <w:t>〕</w:t>
      </w:r>
      <w:r w:rsidRPr="003D4D9E">
        <w:rPr>
          <w:rFonts w:eastAsia="仿宋_GB2312"/>
          <w:sz w:val="32"/>
          <w:szCs w:val="32"/>
          <w:lang w:eastAsia="zh-CN"/>
        </w:rPr>
        <w:t>2</w:t>
      </w:r>
      <w:r w:rsidRPr="003D4D9E">
        <w:rPr>
          <w:rFonts w:eastAsia="仿宋_GB2312" w:hint="eastAsia"/>
          <w:sz w:val="32"/>
          <w:szCs w:val="32"/>
          <w:lang w:eastAsia="zh-CN"/>
        </w:rPr>
        <w:t>号）等有关规定进行管理。</w:t>
      </w:r>
    </w:p>
    <w:p w14:paraId="6637EF8E" w14:textId="77777777" w:rsidR="003D4D9E" w:rsidRPr="003D4D9E" w:rsidRDefault="003D4D9E" w:rsidP="003D4D9E">
      <w:pPr>
        <w:spacing w:line="360" w:lineRule="auto"/>
        <w:rPr>
          <w:rFonts w:eastAsia="仿宋_GB2312"/>
          <w:sz w:val="32"/>
          <w:szCs w:val="32"/>
          <w:lang w:eastAsia="zh-CN"/>
        </w:rPr>
      </w:pPr>
      <w:r w:rsidRPr="003D4D9E">
        <w:rPr>
          <w:rFonts w:eastAsia="仿宋_GB2312" w:hint="eastAsia"/>
          <w:sz w:val="32"/>
          <w:szCs w:val="32"/>
          <w:lang w:eastAsia="zh-CN"/>
        </w:rPr>
        <w:t xml:space="preserve">　　</w:t>
      </w:r>
      <w:r w:rsidRPr="003D4D9E">
        <w:rPr>
          <w:rFonts w:eastAsia="仿宋_GB2312"/>
          <w:sz w:val="32"/>
          <w:szCs w:val="32"/>
          <w:lang w:eastAsia="zh-CN"/>
        </w:rPr>
        <w:t>2.</w:t>
      </w:r>
      <w:r w:rsidRPr="003D4D9E">
        <w:rPr>
          <w:rFonts w:eastAsia="仿宋_GB2312" w:hint="eastAsia"/>
          <w:sz w:val="32"/>
          <w:szCs w:val="32"/>
          <w:lang w:eastAsia="zh-CN"/>
        </w:rPr>
        <w:t>各依托单位应根据</w:t>
      </w:r>
      <w:proofErr w:type="gramStart"/>
      <w:r w:rsidRPr="003D4D9E">
        <w:rPr>
          <w:rFonts w:eastAsia="仿宋_GB2312" w:hint="eastAsia"/>
          <w:sz w:val="32"/>
          <w:szCs w:val="32"/>
          <w:lang w:eastAsia="zh-CN"/>
        </w:rPr>
        <w:t>省基金</w:t>
      </w:r>
      <w:proofErr w:type="gramEnd"/>
      <w:r w:rsidRPr="003D4D9E">
        <w:rPr>
          <w:rFonts w:eastAsia="仿宋_GB2312" w:hint="eastAsia"/>
          <w:sz w:val="32"/>
          <w:szCs w:val="32"/>
          <w:lang w:eastAsia="zh-CN"/>
        </w:rPr>
        <w:t>项目经费使用“负面清单</w:t>
      </w:r>
      <w:r w:rsidRPr="003D4D9E">
        <w:rPr>
          <w:rFonts w:eastAsia="仿宋_GB2312"/>
          <w:sz w:val="32"/>
          <w:szCs w:val="32"/>
          <w:lang w:eastAsia="zh-CN"/>
        </w:rPr>
        <w:t>+</w:t>
      </w:r>
      <w:r w:rsidRPr="003D4D9E">
        <w:rPr>
          <w:rFonts w:eastAsia="仿宋_GB2312" w:hint="eastAsia"/>
          <w:sz w:val="32"/>
          <w:szCs w:val="32"/>
          <w:lang w:eastAsia="zh-CN"/>
        </w:rPr>
        <w:t>包干制”管理要求，制定“负面清单</w:t>
      </w:r>
      <w:r w:rsidRPr="003D4D9E">
        <w:rPr>
          <w:rFonts w:eastAsia="仿宋_GB2312"/>
          <w:sz w:val="32"/>
          <w:szCs w:val="32"/>
          <w:lang w:eastAsia="zh-CN"/>
        </w:rPr>
        <w:t>+</w:t>
      </w:r>
      <w:r w:rsidRPr="003D4D9E">
        <w:rPr>
          <w:rFonts w:eastAsia="仿宋_GB2312" w:hint="eastAsia"/>
          <w:sz w:val="32"/>
          <w:szCs w:val="32"/>
          <w:lang w:eastAsia="zh-CN"/>
        </w:rPr>
        <w:t>包干制”内部管理制度，并按要求向省基金委完成制度备案。</w:t>
      </w:r>
    </w:p>
    <w:p w14:paraId="47153B04" w14:textId="1485D99A" w:rsidR="003D4D9E" w:rsidRDefault="003D4D9E" w:rsidP="003D4D9E">
      <w:pPr>
        <w:spacing w:line="360" w:lineRule="auto"/>
        <w:ind w:firstLine="645"/>
        <w:rPr>
          <w:rFonts w:eastAsia="仿宋_GB2312"/>
          <w:sz w:val="32"/>
          <w:szCs w:val="32"/>
          <w:lang w:eastAsia="zh-CN"/>
        </w:rPr>
      </w:pPr>
      <w:r w:rsidRPr="003D4D9E">
        <w:rPr>
          <w:rFonts w:eastAsia="仿宋_GB2312"/>
          <w:sz w:val="32"/>
          <w:szCs w:val="32"/>
          <w:lang w:eastAsia="zh-CN"/>
        </w:rPr>
        <w:t>3.</w:t>
      </w:r>
      <w:r w:rsidRPr="003D4D9E">
        <w:rPr>
          <w:rFonts w:eastAsia="仿宋_GB2312" w:hint="eastAsia"/>
          <w:sz w:val="32"/>
          <w:szCs w:val="32"/>
          <w:lang w:eastAsia="zh-CN"/>
        </w:rPr>
        <w:t>项目经费开支范围和标准应按照《广东省人民政府办公厅关于改革完善省级财政科研经费使用管理的实施意见》（粤府办〔</w:t>
      </w:r>
      <w:r w:rsidRPr="003D4D9E">
        <w:rPr>
          <w:rFonts w:eastAsia="仿宋_GB2312"/>
          <w:sz w:val="32"/>
          <w:szCs w:val="32"/>
          <w:lang w:eastAsia="zh-CN"/>
        </w:rPr>
        <w:t>2022</w:t>
      </w:r>
      <w:r w:rsidRPr="003D4D9E">
        <w:rPr>
          <w:rFonts w:eastAsia="仿宋_GB2312" w:hint="eastAsia"/>
          <w:sz w:val="32"/>
          <w:szCs w:val="32"/>
          <w:lang w:eastAsia="zh-CN"/>
        </w:rPr>
        <w:t>〕</w:t>
      </w:r>
      <w:r w:rsidRPr="003D4D9E">
        <w:rPr>
          <w:rFonts w:eastAsia="仿宋_GB2312"/>
          <w:sz w:val="32"/>
          <w:szCs w:val="32"/>
          <w:lang w:eastAsia="zh-CN"/>
        </w:rPr>
        <w:t>14</w:t>
      </w:r>
      <w:r w:rsidRPr="003D4D9E">
        <w:rPr>
          <w:rFonts w:eastAsia="仿宋_GB2312" w:hint="eastAsia"/>
          <w:sz w:val="32"/>
          <w:szCs w:val="32"/>
          <w:lang w:eastAsia="zh-CN"/>
        </w:rPr>
        <w:t>号）等有关规定执行。跨境港澳的项目经费开支范围和标准可按照港澳科研项目管理有关规定执行。</w:t>
      </w:r>
    </w:p>
    <w:p w14:paraId="2366803E" w14:textId="69504288" w:rsidR="003D4D9E" w:rsidRPr="00D40E14" w:rsidRDefault="003D4D9E" w:rsidP="003D4D9E">
      <w:pPr>
        <w:spacing w:line="360" w:lineRule="auto"/>
        <w:rPr>
          <w:rFonts w:eastAsia="仿宋_GB2312"/>
          <w:b/>
          <w:sz w:val="32"/>
          <w:szCs w:val="32"/>
          <w:lang w:eastAsia="zh-CN"/>
        </w:rPr>
      </w:pPr>
      <w:r w:rsidRPr="00D40E14">
        <w:rPr>
          <w:rFonts w:eastAsia="仿宋_GB2312" w:hint="eastAsia"/>
          <w:b/>
          <w:sz w:val="32"/>
          <w:szCs w:val="32"/>
          <w:lang w:eastAsia="zh-CN"/>
        </w:rPr>
        <w:t>三、申报方式</w:t>
      </w:r>
    </w:p>
    <w:p w14:paraId="11FE065B" w14:textId="77777777" w:rsidR="003D4D9E" w:rsidRPr="003D4D9E" w:rsidRDefault="003D4D9E" w:rsidP="003D4D9E">
      <w:pPr>
        <w:spacing w:line="360" w:lineRule="auto"/>
        <w:rPr>
          <w:rFonts w:eastAsia="仿宋_GB2312"/>
          <w:sz w:val="32"/>
          <w:szCs w:val="32"/>
          <w:lang w:eastAsia="zh-CN"/>
        </w:rPr>
      </w:pPr>
      <w:r w:rsidRPr="003D4D9E">
        <w:rPr>
          <w:rFonts w:eastAsia="仿宋_GB2312" w:hint="eastAsia"/>
          <w:sz w:val="32"/>
          <w:szCs w:val="32"/>
          <w:lang w:eastAsia="zh-CN"/>
        </w:rPr>
        <w:t xml:space="preserve">　　（一）项目须通过“广东省政务服务网”或“广东省科技业务管理阳光政务平台（网址：</w:t>
      </w:r>
      <w:r w:rsidRPr="003D4D9E">
        <w:rPr>
          <w:rFonts w:eastAsia="仿宋_GB2312"/>
          <w:sz w:val="32"/>
          <w:szCs w:val="32"/>
          <w:lang w:eastAsia="zh-CN"/>
        </w:rPr>
        <w:lastRenderedPageBreak/>
        <w:t>http://pro.gdstc.gd.gov.cn/</w:t>
      </w:r>
      <w:r w:rsidRPr="003D4D9E">
        <w:rPr>
          <w:rFonts w:eastAsia="仿宋_GB2312" w:hint="eastAsia"/>
          <w:sz w:val="32"/>
          <w:szCs w:val="32"/>
          <w:lang w:eastAsia="zh-CN"/>
        </w:rPr>
        <w:t>）”实施网上申报。</w:t>
      </w:r>
    </w:p>
    <w:p w14:paraId="59468A14" w14:textId="77777777" w:rsidR="003D4D9E" w:rsidRPr="003D4D9E" w:rsidRDefault="003D4D9E" w:rsidP="003D4D9E">
      <w:pPr>
        <w:spacing w:line="360" w:lineRule="auto"/>
        <w:rPr>
          <w:rFonts w:eastAsia="仿宋_GB2312"/>
          <w:sz w:val="32"/>
          <w:szCs w:val="32"/>
          <w:lang w:eastAsia="zh-CN"/>
        </w:rPr>
      </w:pPr>
      <w:r w:rsidRPr="003D4D9E">
        <w:rPr>
          <w:rFonts w:eastAsia="仿宋_GB2312" w:hint="eastAsia"/>
          <w:sz w:val="32"/>
          <w:szCs w:val="32"/>
          <w:lang w:eastAsia="zh-CN"/>
        </w:rPr>
        <w:t xml:space="preserve">　　（二）项目申报前，申请人所在单位须通过广东省科技业务管理阳光政务平台申请注册为</w:t>
      </w:r>
      <w:proofErr w:type="gramStart"/>
      <w:r w:rsidRPr="003D4D9E">
        <w:rPr>
          <w:rFonts w:eastAsia="仿宋_GB2312" w:hint="eastAsia"/>
          <w:sz w:val="32"/>
          <w:szCs w:val="32"/>
          <w:lang w:eastAsia="zh-CN"/>
        </w:rPr>
        <w:t>省基金</w:t>
      </w:r>
      <w:proofErr w:type="gramEnd"/>
      <w:r w:rsidRPr="003D4D9E">
        <w:rPr>
          <w:rFonts w:eastAsia="仿宋_GB2312" w:hint="eastAsia"/>
          <w:sz w:val="32"/>
          <w:szCs w:val="32"/>
          <w:lang w:eastAsia="zh-CN"/>
        </w:rPr>
        <w:t>依托单位。</w:t>
      </w:r>
    </w:p>
    <w:p w14:paraId="022C03E0" w14:textId="77777777" w:rsidR="003D4D9E" w:rsidRPr="003D4D9E" w:rsidRDefault="003D4D9E" w:rsidP="003D4D9E">
      <w:pPr>
        <w:spacing w:line="360" w:lineRule="auto"/>
        <w:rPr>
          <w:rFonts w:eastAsia="仿宋_GB2312"/>
          <w:sz w:val="32"/>
          <w:szCs w:val="32"/>
          <w:lang w:eastAsia="zh-CN"/>
        </w:rPr>
      </w:pPr>
      <w:r w:rsidRPr="003D4D9E">
        <w:rPr>
          <w:rFonts w:eastAsia="仿宋_GB2312" w:hint="eastAsia"/>
          <w:sz w:val="32"/>
          <w:szCs w:val="32"/>
          <w:lang w:eastAsia="zh-CN"/>
        </w:rPr>
        <w:t xml:space="preserve">　　（三）申请人须按照网上平台要求填写项目有关信息，上</w:t>
      </w:r>
      <w:proofErr w:type="gramStart"/>
      <w:r w:rsidRPr="003D4D9E">
        <w:rPr>
          <w:rFonts w:eastAsia="仿宋_GB2312" w:hint="eastAsia"/>
          <w:sz w:val="32"/>
          <w:szCs w:val="32"/>
          <w:lang w:eastAsia="zh-CN"/>
        </w:rPr>
        <w:t>传必要</w:t>
      </w:r>
      <w:proofErr w:type="gramEnd"/>
      <w:r w:rsidRPr="003D4D9E">
        <w:rPr>
          <w:rFonts w:eastAsia="仿宋_GB2312" w:hint="eastAsia"/>
          <w:sz w:val="32"/>
          <w:szCs w:val="32"/>
          <w:lang w:eastAsia="zh-CN"/>
        </w:rPr>
        <w:t>的支撑附件材料，经依托单位审核后按流程提交。项目的执行起始时间统一填写</w:t>
      </w:r>
      <w:r w:rsidRPr="003D4D9E">
        <w:rPr>
          <w:rFonts w:eastAsia="仿宋_GB2312"/>
          <w:sz w:val="32"/>
          <w:szCs w:val="32"/>
          <w:lang w:eastAsia="zh-CN"/>
        </w:rPr>
        <w:t>2024</w:t>
      </w:r>
      <w:r w:rsidRPr="003D4D9E">
        <w:rPr>
          <w:rFonts w:eastAsia="仿宋_GB2312" w:hint="eastAsia"/>
          <w:sz w:val="32"/>
          <w:szCs w:val="32"/>
          <w:lang w:eastAsia="zh-CN"/>
        </w:rPr>
        <w:t>年</w:t>
      </w:r>
      <w:r w:rsidRPr="003D4D9E">
        <w:rPr>
          <w:rFonts w:eastAsia="仿宋_GB2312"/>
          <w:sz w:val="32"/>
          <w:szCs w:val="32"/>
          <w:lang w:eastAsia="zh-CN"/>
        </w:rPr>
        <w:t>1</w:t>
      </w:r>
      <w:r w:rsidRPr="003D4D9E">
        <w:rPr>
          <w:rFonts w:eastAsia="仿宋_GB2312" w:hint="eastAsia"/>
          <w:sz w:val="32"/>
          <w:szCs w:val="32"/>
          <w:lang w:eastAsia="zh-CN"/>
        </w:rPr>
        <w:t>月</w:t>
      </w:r>
      <w:r w:rsidRPr="003D4D9E">
        <w:rPr>
          <w:rFonts w:eastAsia="仿宋_GB2312"/>
          <w:sz w:val="32"/>
          <w:szCs w:val="32"/>
          <w:lang w:eastAsia="zh-CN"/>
        </w:rPr>
        <w:t>1</w:t>
      </w:r>
      <w:r w:rsidRPr="003D4D9E">
        <w:rPr>
          <w:rFonts w:eastAsia="仿宋_GB2312" w:hint="eastAsia"/>
          <w:sz w:val="32"/>
          <w:szCs w:val="32"/>
          <w:lang w:eastAsia="zh-CN"/>
        </w:rPr>
        <w:t>日，终止时间按照各类型项目资助期限要求填写。</w:t>
      </w:r>
    </w:p>
    <w:p w14:paraId="2AD09A37" w14:textId="6D9D5D59" w:rsidR="003D4D9E" w:rsidRDefault="003D4D9E" w:rsidP="003D4D9E">
      <w:pPr>
        <w:spacing w:line="360" w:lineRule="auto"/>
        <w:rPr>
          <w:rFonts w:eastAsia="仿宋_GB2312"/>
          <w:sz w:val="32"/>
          <w:szCs w:val="32"/>
          <w:lang w:eastAsia="zh-CN"/>
        </w:rPr>
      </w:pPr>
      <w:r w:rsidRPr="003D4D9E">
        <w:rPr>
          <w:rFonts w:eastAsia="仿宋_GB2312" w:hint="eastAsia"/>
          <w:sz w:val="32"/>
          <w:szCs w:val="32"/>
          <w:lang w:eastAsia="zh-CN"/>
        </w:rPr>
        <w:t xml:space="preserve">　　（四）</w:t>
      </w:r>
      <w:proofErr w:type="gramStart"/>
      <w:r w:rsidRPr="003D4D9E">
        <w:rPr>
          <w:rFonts w:eastAsia="仿宋_GB2312" w:hint="eastAsia"/>
          <w:sz w:val="32"/>
          <w:szCs w:val="32"/>
          <w:lang w:eastAsia="zh-CN"/>
        </w:rPr>
        <w:t>省基金</w:t>
      </w:r>
      <w:proofErr w:type="gramEnd"/>
      <w:r w:rsidRPr="003D4D9E">
        <w:rPr>
          <w:rFonts w:eastAsia="仿宋_GB2312" w:hint="eastAsia"/>
          <w:sz w:val="32"/>
          <w:szCs w:val="32"/>
          <w:lang w:eastAsia="zh-CN"/>
        </w:rPr>
        <w:t>项目网上申报操作指引、</w:t>
      </w:r>
      <w:proofErr w:type="gramStart"/>
      <w:r w:rsidRPr="003D4D9E">
        <w:rPr>
          <w:rFonts w:eastAsia="仿宋_GB2312" w:hint="eastAsia"/>
          <w:sz w:val="32"/>
          <w:szCs w:val="32"/>
          <w:lang w:eastAsia="zh-CN"/>
        </w:rPr>
        <w:t>省基金</w:t>
      </w:r>
      <w:proofErr w:type="gramEnd"/>
      <w:r w:rsidRPr="003D4D9E">
        <w:rPr>
          <w:rFonts w:eastAsia="仿宋_GB2312" w:hint="eastAsia"/>
          <w:sz w:val="32"/>
          <w:szCs w:val="32"/>
          <w:lang w:eastAsia="zh-CN"/>
        </w:rPr>
        <w:t>依托单位注册申请操作指引、</w:t>
      </w:r>
      <w:proofErr w:type="gramStart"/>
      <w:r w:rsidRPr="003D4D9E">
        <w:rPr>
          <w:rFonts w:eastAsia="仿宋_GB2312" w:hint="eastAsia"/>
          <w:sz w:val="32"/>
          <w:szCs w:val="32"/>
          <w:lang w:eastAsia="zh-CN"/>
        </w:rPr>
        <w:t>省基金</w:t>
      </w:r>
      <w:proofErr w:type="gramEnd"/>
      <w:r w:rsidRPr="003D4D9E">
        <w:rPr>
          <w:rFonts w:eastAsia="仿宋_GB2312" w:hint="eastAsia"/>
          <w:sz w:val="32"/>
          <w:szCs w:val="32"/>
          <w:lang w:eastAsia="zh-CN"/>
        </w:rPr>
        <w:t>项目经费使用“负面清单</w:t>
      </w:r>
      <w:r w:rsidRPr="003D4D9E">
        <w:rPr>
          <w:rFonts w:eastAsia="仿宋_GB2312"/>
          <w:sz w:val="32"/>
          <w:szCs w:val="32"/>
          <w:lang w:eastAsia="zh-CN"/>
        </w:rPr>
        <w:t>+</w:t>
      </w:r>
      <w:r w:rsidRPr="003D4D9E">
        <w:rPr>
          <w:rFonts w:eastAsia="仿宋_GB2312" w:hint="eastAsia"/>
          <w:sz w:val="32"/>
          <w:szCs w:val="32"/>
          <w:lang w:eastAsia="zh-CN"/>
        </w:rPr>
        <w:t>包干制”制度备案操作指引以及各类型项目申请书模板等可登录阳光政务平台在“首页—文件资料”中下载。</w:t>
      </w:r>
    </w:p>
    <w:p w14:paraId="1FB901E1" w14:textId="77777777" w:rsidR="003D4D9E" w:rsidRDefault="003D4D9E" w:rsidP="003D4D9E">
      <w:pPr>
        <w:spacing w:line="360" w:lineRule="auto"/>
        <w:rPr>
          <w:rFonts w:eastAsia="仿宋_GB2312"/>
          <w:b/>
          <w:bCs/>
          <w:sz w:val="32"/>
          <w:szCs w:val="32"/>
          <w:lang w:eastAsia="zh-CN"/>
        </w:rPr>
      </w:pPr>
      <w:r>
        <w:rPr>
          <w:rFonts w:eastAsia="仿宋_GB2312" w:hint="eastAsia"/>
          <w:b/>
          <w:bCs/>
          <w:sz w:val="32"/>
          <w:szCs w:val="32"/>
          <w:lang w:eastAsia="zh-CN"/>
        </w:rPr>
        <w:t>四、时间安排</w:t>
      </w:r>
    </w:p>
    <w:p w14:paraId="1789DCAC" w14:textId="5F6E8A71" w:rsidR="003D4D9E" w:rsidRDefault="003D4D9E" w:rsidP="003D4D9E">
      <w:pPr>
        <w:spacing w:line="360" w:lineRule="auto"/>
        <w:ind w:firstLineChars="200" w:firstLine="640"/>
        <w:rPr>
          <w:rFonts w:eastAsia="仿宋_GB2312"/>
          <w:sz w:val="32"/>
          <w:szCs w:val="32"/>
          <w:lang w:eastAsia="zh-CN"/>
        </w:rPr>
      </w:pPr>
      <w:r w:rsidRPr="003A7E49">
        <w:rPr>
          <w:rFonts w:eastAsia="仿宋_GB2312" w:hint="eastAsia"/>
          <w:sz w:val="32"/>
          <w:szCs w:val="32"/>
          <w:lang w:eastAsia="zh-CN"/>
        </w:rPr>
        <w:t>网上正式填报及依托单位推荐时间：</w:t>
      </w:r>
    </w:p>
    <w:p w14:paraId="1EE37459" w14:textId="7C07D206" w:rsidR="003D4D9E" w:rsidRDefault="00E3521B" w:rsidP="00E3521B">
      <w:pPr>
        <w:spacing w:line="360" w:lineRule="auto"/>
        <w:ind w:firstLineChars="200" w:firstLine="640"/>
        <w:rPr>
          <w:rFonts w:eastAsia="仿宋_GB2312"/>
          <w:sz w:val="32"/>
          <w:szCs w:val="32"/>
          <w:lang w:eastAsia="zh-CN"/>
        </w:rPr>
      </w:pPr>
      <w:r>
        <w:rPr>
          <w:rFonts w:eastAsia="仿宋_GB2312" w:hint="eastAsia"/>
          <w:sz w:val="32"/>
          <w:szCs w:val="32"/>
          <w:lang w:eastAsia="zh-CN"/>
        </w:rPr>
        <w:t>网上填报时间：</w:t>
      </w:r>
      <w:r w:rsidR="003D4D9E" w:rsidRPr="003A7E49">
        <w:rPr>
          <w:rFonts w:eastAsia="仿宋_GB2312"/>
          <w:sz w:val="32"/>
          <w:szCs w:val="32"/>
          <w:lang w:eastAsia="zh-CN"/>
        </w:rPr>
        <w:t>202</w:t>
      </w:r>
      <w:r>
        <w:rPr>
          <w:rFonts w:eastAsia="仿宋_GB2312"/>
          <w:sz w:val="32"/>
          <w:szCs w:val="32"/>
          <w:lang w:eastAsia="zh-CN"/>
        </w:rPr>
        <w:t>3</w:t>
      </w:r>
      <w:r w:rsidR="003D4D9E" w:rsidRPr="003A7E49">
        <w:rPr>
          <w:rFonts w:eastAsia="仿宋_GB2312" w:hint="eastAsia"/>
          <w:sz w:val="32"/>
          <w:szCs w:val="32"/>
          <w:lang w:eastAsia="zh-CN"/>
        </w:rPr>
        <w:t>年</w:t>
      </w:r>
      <w:r w:rsidR="003D4D9E">
        <w:rPr>
          <w:rFonts w:eastAsia="仿宋_GB2312"/>
          <w:sz w:val="32"/>
          <w:szCs w:val="32"/>
          <w:lang w:eastAsia="zh-CN"/>
        </w:rPr>
        <w:t>5</w:t>
      </w:r>
      <w:r w:rsidR="003D4D9E" w:rsidRPr="003A7E49">
        <w:rPr>
          <w:rFonts w:eastAsia="仿宋_GB2312" w:hint="eastAsia"/>
          <w:sz w:val="32"/>
          <w:szCs w:val="32"/>
          <w:lang w:eastAsia="zh-CN"/>
        </w:rPr>
        <w:t>月</w:t>
      </w:r>
      <w:r w:rsidR="003D4D9E">
        <w:rPr>
          <w:rFonts w:eastAsia="仿宋_GB2312"/>
          <w:sz w:val="32"/>
          <w:szCs w:val="32"/>
          <w:lang w:eastAsia="zh-CN"/>
        </w:rPr>
        <w:t>18</w:t>
      </w:r>
      <w:r w:rsidR="003D4D9E" w:rsidRPr="003A7E49">
        <w:rPr>
          <w:rFonts w:eastAsia="仿宋_GB2312" w:hint="eastAsia"/>
          <w:sz w:val="32"/>
          <w:szCs w:val="32"/>
          <w:lang w:eastAsia="zh-CN"/>
        </w:rPr>
        <w:t>日～</w:t>
      </w:r>
      <w:r w:rsidR="003D4D9E">
        <w:rPr>
          <w:rFonts w:eastAsia="仿宋_GB2312"/>
          <w:sz w:val="32"/>
          <w:szCs w:val="32"/>
          <w:lang w:eastAsia="zh-CN"/>
        </w:rPr>
        <w:t>6</w:t>
      </w:r>
      <w:r w:rsidR="003D4D9E" w:rsidRPr="003A7E49">
        <w:rPr>
          <w:rFonts w:eastAsia="仿宋_GB2312" w:hint="eastAsia"/>
          <w:sz w:val="32"/>
          <w:szCs w:val="32"/>
          <w:lang w:eastAsia="zh-CN"/>
        </w:rPr>
        <w:t>月</w:t>
      </w:r>
      <w:r>
        <w:rPr>
          <w:rFonts w:eastAsia="仿宋_GB2312"/>
          <w:sz w:val="32"/>
          <w:szCs w:val="32"/>
          <w:lang w:eastAsia="zh-CN"/>
        </w:rPr>
        <w:t>1</w:t>
      </w:r>
      <w:r w:rsidR="00145C2A">
        <w:rPr>
          <w:rFonts w:eastAsia="仿宋_GB2312"/>
          <w:sz w:val="32"/>
          <w:szCs w:val="32"/>
          <w:lang w:eastAsia="zh-CN"/>
        </w:rPr>
        <w:t>8</w:t>
      </w:r>
      <w:r w:rsidR="003D4D9E" w:rsidRPr="003A7E49">
        <w:rPr>
          <w:rFonts w:eastAsia="仿宋_GB2312" w:hint="eastAsia"/>
          <w:sz w:val="32"/>
          <w:szCs w:val="32"/>
          <w:lang w:eastAsia="zh-CN"/>
        </w:rPr>
        <w:t>日</w:t>
      </w:r>
    </w:p>
    <w:p w14:paraId="132B4946" w14:textId="5ED0465F" w:rsidR="00E3521B" w:rsidRDefault="00E3521B" w:rsidP="00E3521B">
      <w:pPr>
        <w:spacing w:line="360" w:lineRule="auto"/>
        <w:ind w:firstLineChars="200" w:firstLine="640"/>
        <w:rPr>
          <w:rFonts w:eastAsia="仿宋_GB2312"/>
          <w:sz w:val="32"/>
          <w:szCs w:val="32"/>
          <w:lang w:eastAsia="zh-CN"/>
        </w:rPr>
      </w:pPr>
      <w:r w:rsidRPr="00E3521B">
        <w:rPr>
          <w:rFonts w:eastAsia="仿宋_GB2312" w:hint="eastAsia"/>
          <w:sz w:val="32"/>
          <w:szCs w:val="32"/>
          <w:lang w:eastAsia="zh-CN"/>
        </w:rPr>
        <w:t>学校审核推荐时间：</w:t>
      </w:r>
      <w:r w:rsidRPr="00E3521B">
        <w:rPr>
          <w:rFonts w:eastAsia="仿宋_GB2312"/>
          <w:sz w:val="32"/>
          <w:szCs w:val="32"/>
          <w:lang w:eastAsia="zh-CN"/>
        </w:rPr>
        <w:t>202</w:t>
      </w:r>
      <w:r>
        <w:rPr>
          <w:rFonts w:eastAsia="仿宋_GB2312"/>
          <w:sz w:val="32"/>
          <w:szCs w:val="32"/>
          <w:lang w:eastAsia="zh-CN"/>
        </w:rPr>
        <w:t>3</w:t>
      </w:r>
      <w:r w:rsidRPr="00E3521B">
        <w:rPr>
          <w:rFonts w:eastAsia="仿宋_GB2312" w:hint="eastAsia"/>
          <w:sz w:val="32"/>
          <w:szCs w:val="32"/>
          <w:lang w:eastAsia="zh-CN"/>
        </w:rPr>
        <w:t>年</w:t>
      </w:r>
      <w:r>
        <w:rPr>
          <w:rFonts w:eastAsia="仿宋_GB2312"/>
          <w:sz w:val="32"/>
          <w:szCs w:val="32"/>
          <w:lang w:eastAsia="zh-CN"/>
        </w:rPr>
        <w:t>6</w:t>
      </w:r>
      <w:r w:rsidRPr="00E3521B">
        <w:rPr>
          <w:rFonts w:eastAsia="仿宋_GB2312" w:hint="eastAsia"/>
          <w:sz w:val="32"/>
          <w:szCs w:val="32"/>
          <w:lang w:eastAsia="zh-CN"/>
        </w:rPr>
        <w:t>月</w:t>
      </w:r>
      <w:r w:rsidR="00787D54">
        <w:rPr>
          <w:rFonts w:eastAsia="仿宋_GB2312"/>
          <w:sz w:val="32"/>
          <w:szCs w:val="32"/>
          <w:lang w:eastAsia="zh-CN"/>
        </w:rPr>
        <w:t>19</w:t>
      </w:r>
      <w:r w:rsidRPr="00E3521B">
        <w:rPr>
          <w:rFonts w:eastAsia="仿宋_GB2312" w:hint="eastAsia"/>
          <w:sz w:val="32"/>
          <w:szCs w:val="32"/>
          <w:lang w:eastAsia="zh-CN"/>
        </w:rPr>
        <w:t>日～</w:t>
      </w:r>
      <w:r>
        <w:rPr>
          <w:rFonts w:eastAsia="仿宋_GB2312"/>
          <w:sz w:val="32"/>
          <w:szCs w:val="32"/>
          <w:lang w:eastAsia="zh-CN"/>
        </w:rPr>
        <w:t>6</w:t>
      </w:r>
      <w:r w:rsidRPr="00E3521B">
        <w:rPr>
          <w:rFonts w:eastAsia="仿宋_GB2312" w:hint="eastAsia"/>
          <w:sz w:val="32"/>
          <w:szCs w:val="32"/>
          <w:lang w:eastAsia="zh-CN"/>
        </w:rPr>
        <w:t>月</w:t>
      </w:r>
      <w:r>
        <w:rPr>
          <w:rFonts w:eastAsia="仿宋_GB2312"/>
          <w:sz w:val="32"/>
          <w:szCs w:val="32"/>
          <w:lang w:eastAsia="zh-CN"/>
        </w:rPr>
        <w:t>26</w:t>
      </w:r>
      <w:r w:rsidRPr="00E3521B">
        <w:rPr>
          <w:rFonts w:eastAsia="仿宋_GB2312" w:hint="eastAsia"/>
          <w:sz w:val="32"/>
          <w:szCs w:val="32"/>
          <w:lang w:eastAsia="zh-CN"/>
        </w:rPr>
        <w:t>日</w:t>
      </w:r>
      <w:r w:rsidRPr="00E3521B">
        <w:rPr>
          <w:rFonts w:eastAsia="仿宋_GB2312"/>
          <w:sz w:val="32"/>
          <w:szCs w:val="32"/>
          <w:lang w:eastAsia="zh-CN"/>
        </w:rPr>
        <w:t>1</w:t>
      </w:r>
      <w:r>
        <w:rPr>
          <w:rFonts w:eastAsia="仿宋_GB2312"/>
          <w:sz w:val="32"/>
          <w:szCs w:val="32"/>
          <w:lang w:eastAsia="zh-CN"/>
        </w:rPr>
        <w:t>2</w:t>
      </w:r>
      <w:r w:rsidRPr="00E3521B">
        <w:rPr>
          <w:rFonts w:eastAsia="仿宋_GB2312"/>
          <w:sz w:val="32"/>
          <w:szCs w:val="32"/>
          <w:lang w:eastAsia="zh-CN"/>
        </w:rPr>
        <w:t>:00</w:t>
      </w:r>
    </w:p>
    <w:p w14:paraId="7038E045" w14:textId="4E711AFC" w:rsidR="00E3521B" w:rsidRPr="00E3521B" w:rsidRDefault="00E3521B" w:rsidP="00E3521B">
      <w:pPr>
        <w:spacing w:line="360" w:lineRule="auto"/>
        <w:ind w:firstLineChars="200" w:firstLine="640"/>
        <w:rPr>
          <w:rFonts w:eastAsia="仿宋_GB2312"/>
          <w:sz w:val="32"/>
          <w:szCs w:val="32"/>
          <w:lang w:eastAsia="zh-CN"/>
        </w:rPr>
      </w:pPr>
      <w:r w:rsidRPr="00E3521B">
        <w:rPr>
          <w:rFonts w:eastAsia="仿宋_GB2312" w:hint="eastAsia"/>
          <w:sz w:val="32"/>
          <w:szCs w:val="32"/>
          <w:lang w:eastAsia="zh-CN"/>
        </w:rPr>
        <w:t>请各位老师务必</w:t>
      </w:r>
      <w:r w:rsidRPr="00E3521B">
        <w:rPr>
          <w:rFonts w:eastAsia="仿宋_GB2312"/>
          <w:sz w:val="32"/>
          <w:szCs w:val="32"/>
          <w:lang w:eastAsia="zh-CN"/>
        </w:rPr>
        <w:t>202</w:t>
      </w:r>
      <w:r>
        <w:rPr>
          <w:rFonts w:eastAsia="仿宋_GB2312"/>
          <w:sz w:val="32"/>
          <w:szCs w:val="32"/>
          <w:lang w:eastAsia="zh-CN"/>
        </w:rPr>
        <w:t>3</w:t>
      </w:r>
      <w:r w:rsidRPr="00E3521B">
        <w:rPr>
          <w:rFonts w:eastAsia="仿宋_GB2312" w:hint="eastAsia"/>
          <w:sz w:val="32"/>
          <w:szCs w:val="32"/>
          <w:lang w:eastAsia="zh-CN"/>
        </w:rPr>
        <w:t>年</w:t>
      </w:r>
      <w:r>
        <w:rPr>
          <w:rFonts w:eastAsia="仿宋_GB2312"/>
          <w:sz w:val="32"/>
          <w:szCs w:val="32"/>
          <w:lang w:eastAsia="zh-CN"/>
        </w:rPr>
        <w:t>6</w:t>
      </w:r>
      <w:r w:rsidRPr="00E3521B">
        <w:rPr>
          <w:rFonts w:eastAsia="仿宋_GB2312" w:hint="eastAsia"/>
          <w:sz w:val="32"/>
          <w:szCs w:val="32"/>
          <w:lang w:eastAsia="zh-CN"/>
        </w:rPr>
        <w:t>月</w:t>
      </w:r>
      <w:r>
        <w:rPr>
          <w:rFonts w:eastAsia="仿宋_GB2312"/>
          <w:sz w:val="32"/>
          <w:szCs w:val="32"/>
          <w:lang w:eastAsia="zh-CN"/>
        </w:rPr>
        <w:t>1</w:t>
      </w:r>
      <w:r w:rsidR="00145C2A">
        <w:rPr>
          <w:rFonts w:eastAsia="仿宋_GB2312"/>
          <w:sz w:val="32"/>
          <w:szCs w:val="32"/>
          <w:lang w:eastAsia="zh-CN"/>
        </w:rPr>
        <w:t>8</w:t>
      </w:r>
      <w:r w:rsidRPr="00E3521B">
        <w:rPr>
          <w:rFonts w:eastAsia="仿宋_GB2312" w:hint="eastAsia"/>
          <w:sz w:val="32"/>
          <w:szCs w:val="32"/>
          <w:lang w:eastAsia="zh-CN"/>
        </w:rPr>
        <w:t>日前，将电子版申请书及支撑材料发送</w:t>
      </w:r>
      <w:proofErr w:type="gramStart"/>
      <w:r w:rsidRPr="00E3521B">
        <w:rPr>
          <w:rFonts w:eastAsia="仿宋_GB2312" w:hint="eastAsia"/>
          <w:sz w:val="32"/>
          <w:szCs w:val="32"/>
          <w:lang w:eastAsia="zh-CN"/>
        </w:rPr>
        <w:t>至科研</w:t>
      </w:r>
      <w:proofErr w:type="gramEnd"/>
      <w:r w:rsidRPr="00E3521B">
        <w:rPr>
          <w:rFonts w:eastAsia="仿宋_GB2312" w:hint="eastAsia"/>
          <w:sz w:val="32"/>
          <w:szCs w:val="32"/>
          <w:lang w:eastAsia="zh-CN"/>
        </w:rPr>
        <w:t>处邮箱：</w:t>
      </w:r>
      <w:r w:rsidRPr="00E3521B">
        <w:rPr>
          <w:rFonts w:eastAsia="仿宋_GB2312"/>
          <w:sz w:val="32"/>
          <w:szCs w:val="32"/>
          <w:lang w:eastAsia="zh-CN"/>
        </w:rPr>
        <w:t>kycjluzh@126.com</w:t>
      </w:r>
      <w:r>
        <w:rPr>
          <w:rFonts w:eastAsia="仿宋_GB2312" w:hint="eastAsia"/>
          <w:sz w:val="32"/>
          <w:szCs w:val="32"/>
          <w:lang w:eastAsia="zh-CN"/>
        </w:rPr>
        <w:t>，以便</w:t>
      </w:r>
      <w:r w:rsidRPr="00E3521B">
        <w:rPr>
          <w:rFonts w:eastAsia="仿宋_GB2312" w:hint="eastAsia"/>
          <w:sz w:val="32"/>
          <w:szCs w:val="32"/>
          <w:lang w:eastAsia="zh-CN"/>
        </w:rPr>
        <w:t>科研处组织</w:t>
      </w:r>
      <w:r>
        <w:rPr>
          <w:rFonts w:eastAsia="仿宋_GB2312" w:hint="eastAsia"/>
          <w:sz w:val="32"/>
          <w:szCs w:val="32"/>
          <w:lang w:eastAsia="zh-CN"/>
        </w:rPr>
        <w:t>开展</w:t>
      </w:r>
      <w:r w:rsidRPr="00E3521B">
        <w:rPr>
          <w:rFonts w:eastAsia="仿宋_GB2312" w:hint="eastAsia"/>
          <w:sz w:val="32"/>
          <w:szCs w:val="32"/>
          <w:lang w:eastAsia="zh-CN"/>
        </w:rPr>
        <w:t>专家进行项目评审工作</w:t>
      </w:r>
      <w:r>
        <w:rPr>
          <w:rFonts w:eastAsia="仿宋_GB2312" w:hint="eastAsia"/>
          <w:sz w:val="32"/>
          <w:szCs w:val="32"/>
          <w:lang w:eastAsia="zh-CN"/>
        </w:rPr>
        <w:t>，获得通过的</w:t>
      </w:r>
      <w:proofErr w:type="gramStart"/>
      <w:r>
        <w:rPr>
          <w:rFonts w:eastAsia="仿宋_GB2312" w:hint="eastAsia"/>
          <w:sz w:val="32"/>
          <w:szCs w:val="32"/>
          <w:lang w:eastAsia="zh-CN"/>
        </w:rPr>
        <w:t>最终版</w:t>
      </w:r>
      <w:proofErr w:type="gramEnd"/>
      <w:r>
        <w:rPr>
          <w:rFonts w:eastAsia="仿宋_GB2312" w:hint="eastAsia"/>
          <w:sz w:val="32"/>
          <w:szCs w:val="32"/>
          <w:lang w:eastAsia="zh-CN"/>
        </w:rPr>
        <w:t>申报材料请于</w:t>
      </w:r>
      <w:r>
        <w:rPr>
          <w:rFonts w:eastAsia="仿宋_GB2312"/>
          <w:sz w:val="32"/>
          <w:szCs w:val="32"/>
          <w:lang w:eastAsia="zh-CN"/>
        </w:rPr>
        <w:t>6</w:t>
      </w:r>
      <w:r w:rsidRPr="00E3521B">
        <w:rPr>
          <w:rFonts w:eastAsia="仿宋_GB2312" w:hint="eastAsia"/>
          <w:sz w:val="32"/>
          <w:szCs w:val="32"/>
          <w:lang w:eastAsia="zh-CN"/>
        </w:rPr>
        <w:t>月</w:t>
      </w:r>
      <w:r>
        <w:rPr>
          <w:rFonts w:eastAsia="仿宋_GB2312"/>
          <w:sz w:val="32"/>
          <w:szCs w:val="32"/>
          <w:lang w:eastAsia="zh-CN"/>
        </w:rPr>
        <w:t>2</w:t>
      </w:r>
      <w:r w:rsidR="00145C2A">
        <w:rPr>
          <w:rFonts w:eastAsia="仿宋_GB2312"/>
          <w:sz w:val="32"/>
          <w:szCs w:val="32"/>
          <w:lang w:eastAsia="zh-CN"/>
        </w:rPr>
        <w:t>5</w:t>
      </w:r>
      <w:r w:rsidRPr="00E3521B">
        <w:rPr>
          <w:rFonts w:eastAsia="仿宋_GB2312" w:hint="eastAsia"/>
          <w:sz w:val="32"/>
          <w:szCs w:val="32"/>
          <w:lang w:eastAsia="zh-CN"/>
        </w:rPr>
        <w:t>日</w:t>
      </w:r>
      <w:r w:rsidRPr="00E3521B">
        <w:rPr>
          <w:rFonts w:eastAsia="仿宋_GB2312"/>
          <w:sz w:val="32"/>
          <w:szCs w:val="32"/>
          <w:lang w:eastAsia="zh-CN"/>
        </w:rPr>
        <w:t>1</w:t>
      </w:r>
      <w:r w:rsidR="00145C2A">
        <w:rPr>
          <w:rFonts w:eastAsia="仿宋_GB2312"/>
          <w:sz w:val="32"/>
          <w:szCs w:val="32"/>
          <w:lang w:eastAsia="zh-CN"/>
        </w:rPr>
        <w:t>7</w:t>
      </w:r>
      <w:r w:rsidRPr="00E3521B">
        <w:rPr>
          <w:rFonts w:eastAsia="仿宋_GB2312"/>
          <w:sz w:val="32"/>
          <w:szCs w:val="32"/>
          <w:lang w:eastAsia="zh-CN"/>
        </w:rPr>
        <w:t>:00</w:t>
      </w:r>
      <w:r>
        <w:rPr>
          <w:rFonts w:eastAsia="仿宋_GB2312" w:hint="eastAsia"/>
          <w:sz w:val="32"/>
          <w:szCs w:val="32"/>
          <w:lang w:eastAsia="zh-CN"/>
        </w:rPr>
        <w:t>前提交至系统</w:t>
      </w:r>
      <w:r w:rsidRPr="00E3521B">
        <w:rPr>
          <w:rFonts w:eastAsia="仿宋_GB2312" w:hint="eastAsia"/>
          <w:sz w:val="32"/>
          <w:szCs w:val="32"/>
          <w:lang w:eastAsia="zh-CN"/>
        </w:rPr>
        <w:t>。</w:t>
      </w:r>
    </w:p>
    <w:p w14:paraId="18620D62" w14:textId="77777777" w:rsidR="003D4D9E" w:rsidRDefault="003D4D9E" w:rsidP="003D4D9E">
      <w:pPr>
        <w:spacing w:line="360" w:lineRule="auto"/>
        <w:rPr>
          <w:rFonts w:eastAsia="仿宋_GB2312"/>
          <w:b/>
          <w:sz w:val="32"/>
          <w:szCs w:val="32"/>
          <w:lang w:eastAsia="zh-CN"/>
        </w:rPr>
      </w:pPr>
      <w:r>
        <w:rPr>
          <w:rFonts w:eastAsia="仿宋_GB2312" w:hint="eastAsia"/>
          <w:b/>
          <w:sz w:val="32"/>
          <w:szCs w:val="32"/>
          <w:lang w:eastAsia="zh-CN"/>
        </w:rPr>
        <w:t>五、联系方式</w:t>
      </w:r>
    </w:p>
    <w:p w14:paraId="04A82FCA" w14:textId="77777777" w:rsidR="003D4D9E" w:rsidRPr="00FF04C9" w:rsidRDefault="003D4D9E" w:rsidP="003D4D9E">
      <w:pPr>
        <w:wordWrap w:val="0"/>
        <w:spacing w:line="360" w:lineRule="auto"/>
        <w:rPr>
          <w:rFonts w:ascii="仿宋" w:eastAsia="仿宋" w:hAnsi="仿宋"/>
          <w:bCs/>
          <w:sz w:val="30"/>
          <w:szCs w:val="30"/>
          <w:lang w:eastAsia="zh-CN"/>
        </w:rPr>
      </w:pPr>
      <w:r>
        <w:rPr>
          <w:rFonts w:eastAsia="仿宋_GB2312" w:hint="eastAsia"/>
          <w:b/>
          <w:sz w:val="32"/>
          <w:szCs w:val="32"/>
          <w:lang w:eastAsia="zh-CN"/>
        </w:rPr>
        <w:t xml:space="preserve">    </w:t>
      </w:r>
      <w:r w:rsidRPr="00FF04C9">
        <w:rPr>
          <w:rFonts w:ascii="仿宋" w:eastAsia="仿宋" w:hAnsi="仿宋" w:hint="eastAsia"/>
          <w:bCs/>
          <w:sz w:val="30"/>
          <w:szCs w:val="30"/>
          <w:lang w:eastAsia="zh-CN"/>
        </w:rPr>
        <w:t>联系人：</w:t>
      </w:r>
      <w:proofErr w:type="gramStart"/>
      <w:r w:rsidRPr="00FF04C9">
        <w:rPr>
          <w:rFonts w:ascii="仿宋" w:eastAsia="仿宋" w:hAnsi="仿宋" w:hint="eastAsia"/>
          <w:bCs/>
          <w:sz w:val="30"/>
          <w:szCs w:val="30"/>
          <w:lang w:eastAsia="zh-CN"/>
        </w:rPr>
        <w:t>朱禹铮</w:t>
      </w:r>
      <w:proofErr w:type="gramEnd"/>
      <w:r w:rsidRPr="00FF04C9">
        <w:rPr>
          <w:rFonts w:ascii="仿宋" w:eastAsia="仿宋" w:hAnsi="仿宋" w:hint="eastAsia"/>
          <w:bCs/>
          <w:sz w:val="30"/>
          <w:szCs w:val="30"/>
          <w:lang w:eastAsia="zh-CN"/>
        </w:rPr>
        <w:t xml:space="preserve">    联系电话：13798962651</w:t>
      </w:r>
    </w:p>
    <w:p w14:paraId="3B47CD52" w14:textId="77777777" w:rsidR="003D4D9E" w:rsidRDefault="003D4D9E" w:rsidP="003D4D9E">
      <w:pPr>
        <w:spacing w:line="360" w:lineRule="auto"/>
        <w:rPr>
          <w:rFonts w:eastAsia="仿宋_GB2312"/>
          <w:sz w:val="32"/>
          <w:szCs w:val="32"/>
          <w:lang w:eastAsia="zh-CN"/>
        </w:rPr>
      </w:pPr>
    </w:p>
    <w:p w14:paraId="7C44D278" w14:textId="77777777" w:rsidR="003D4D9E" w:rsidRDefault="003D4D9E" w:rsidP="003D4D9E">
      <w:pPr>
        <w:spacing w:line="360" w:lineRule="auto"/>
        <w:ind w:firstLineChars="200" w:firstLine="640"/>
        <w:rPr>
          <w:rFonts w:eastAsia="仿宋_GB2312"/>
          <w:sz w:val="32"/>
          <w:szCs w:val="32"/>
          <w:lang w:eastAsia="zh-CN"/>
        </w:rPr>
      </w:pPr>
      <w:r w:rsidRPr="003D4D9E">
        <w:rPr>
          <w:rFonts w:eastAsia="仿宋_GB2312" w:hint="eastAsia"/>
          <w:sz w:val="32"/>
          <w:szCs w:val="32"/>
          <w:lang w:eastAsia="zh-CN"/>
        </w:rPr>
        <w:t>附件</w:t>
      </w:r>
      <w:r w:rsidRPr="003D4D9E">
        <w:rPr>
          <w:rFonts w:eastAsia="仿宋_GB2312"/>
          <w:sz w:val="32"/>
          <w:szCs w:val="32"/>
          <w:lang w:eastAsia="zh-CN"/>
        </w:rPr>
        <w:t>1.</w:t>
      </w:r>
      <w:r w:rsidRPr="003D4D9E">
        <w:rPr>
          <w:rFonts w:eastAsia="仿宋_GB2312" w:hint="eastAsia"/>
          <w:sz w:val="32"/>
          <w:szCs w:val="32"/>
          <w:lang w:eastAsia="zh-CN"/>
        </w:rPr>
        <w:t>广东省基础与应用基础研究基金委员会关于组织申报</w:t>
      </w:r>
      <w:r w:rsidRPr="003D4D9E">
        <w:rPr>
          <w:rFonts w:eastAsia="仿宋_GB2312"/>
          <w:sz w:val="32"/>
          <w:szCs w:val="32"/>
          <w:lang w:eastAsia="zh-CN"/>
        </w:rPr>
        <w:t>2024</w:t>
      </w:r>
      <w:r w:rsidRPr="003D4D9E">
        <w:rPr>
          <w:rFonts w:eastAsia="仿宋_GB2312" w:hint="eastAsia"/>
          <w:sz w:val="32"/>
          <w:szCs w:val="32"/>
          <w:lang w:eastAsia="zh-CN"/>
        </w:rPr>
        <w:t>年度广东省基础与应用基础研究基金自然科学基金项目的通知</w:t>
      </w:r>
    </w:p>
    <w:p w14:paraId="2C435FEA" w14:textId="40FE7114" w:rsidR="003D4D9E" w:rsidRDefault="003D4D9E" w:rsidP="003D4D9E">
      <w:pPr>
        <w:spacing w:line="360" w:lineRule="auto"/>
        <w:ind w:firstLineChars="200" w:firstLine="640"/>
        <w:rPr>
          <w:rFonts w:eastAsia="仿宋_GB2312"/>
          <w:sz w:val="32"/>
          <w:szCs w:val="32"/>
          <w:lang w:eastAsia="zh-CN"/>
        </w:rPr>
      </w:pPr>
      <w:r w:rsidRPr="001E032A">
        <w:rPr>
          <w:rFonts w:eastAsia="仿宋_GB2312" w:hint="eastAsia"/>
          <w:sz w:val="32"/>
          <w:szCs w:val="32"/>
          <w:lang w:eastAsia="zh-CN"/>
        </w:rPr>
        <w:t>附件</w:t>
      </w:r>
      <w:r w:rsidRPr="001E032A">
        <w:rPr>
          <w:rFonts w:eastAsia="仿宋_GB2312"/>
          <w:sz w:val="32"/>
          <w:szCs w:val="32"/>
          <w:lang w:eastAsia="zh-CN"/>
        </w:rPr>
        <w:t>2.</w:t>
      </w:r>
      <w:r w:rsidRPr="001E032A">
        <w:rPr>
          <w:rFonts w:eastAsia="仿宋_GB2312" w:hint="eastAsia"/>
          <w:sz w:val="32"/>
          <w:szCs w:val="32"/>
          <w:lang w:eastAsia="zh-CN"/>
        </w:rPr>
        <w:t>面上项目申报指南</w:t>
      </w:r>
    </w:p>
    <w:p w14:paraId="2FC36ED2" w14:textId="77777777" w:rsidR="003D4D9E" w:rsidRDefault="003D4D9E" w:rsidP="003D4D9E">
      <w:pPr>
        <w:spacing w:line="360" w:lineRule="auto"/>
        <w:ind w:firstLineChars="200" w:firstLine="640"/>
        <w:rPr>
          <w:rFonts w:eastAsia="仿宋_GB2312"/>
          <w:sz w:val="32"/>
          <w:szCs w:val="32"/>
          <w:lang w:eastAsia="zh-CN"/>
        </w:rPr>
      </w:pPr>
      <w:r w:rsidRPr="001E032A">
        <w:rPr>
          <w:rFonts w:eastAsia="仿宋_GB2312" w:hint="eastAsia"/>
          <w:sz w:val="32"/>
          <w:szCs w:val="32"/>
          <w:lang w:eastAsia="zh-CN"/>
        </w:rPr>
        <w:t>附件</w:t>
      </w:r>
      <w:r w:rsidRPr="001E032A">
        <w:rPr>
          <w:rFonts w:eastAsia="仿宋_GB2312"/>
          <w:sz w:val="32"/>
          <w:szCs w:val="32"/>
          <w:lang w:eastAsia="zh-CN"/>
        </w:rPr>
        <w:t>3.</w:t>
      </w:r>
      <w:r w:rsidRPr="001E032A">
        <w:rPr>
          <w:rFonts w:eastAsia="仿宋_GB2312" w:hint="eastAsia"/>
          <w:sz w:val="32"/>
          <w:szCs w:val="32"/>
          <w:lang w:eastAsia="zh-CN"/>
        </w:rPr>
        <w:t>青年提升项目申报指南</w:t>
      </w:r>
    </w:p>
    <w:p w14:paraId="777F4DD2" w14:textId="77777777" w:rsidR="003D4D9E" w:rsidRDefault="003D4D9E" w:rsidP="003D4D9E">
      <w:pPr>
        <w:adjustRightInd w:val="0"/>
        <w:snapToGrid w:val="0"/>
        <w:spacing w:line="360" w:lineRule="auto"/>
        <w:ind w:firstLineChars="200" w:firstLine="640"/>
        <w:rPr>
          <w:rFonts w:eastAsia="仿宋_GB2312"/>
          <w:sz w:val="32"/>
          <w:szCs w:val="32"/>
          <w:lang w:eastAsia="zh-CN"/>
        </w:rPr>
      </w:pPr>
      <w:r w:rsidRPr="001E032A">
        <w:rPr>
          <w:rFonts w:eastAsia="仿宋_GB2312" w:hint="eastAsia"/>
          <w:sz w:val="32"/>
          <w:szCs w:val="32"/>
          <w:lang w:eastAsia="zh-CN"/>
        </w:rPr>
        <w:t>附件</w:t>
      </w:r>
      <w:r w:rsidRPr="001E032A">
        <w:rPr>
          <w:rFonts w:eastAsia="仿宋_GB2312"/>
          <w:sz w:val="32"/>
          <w:szCs w:val="32"/>
          <w:lang w:eastAsia="zh-CN"/>
        </w:rPr>
        <w:t>4.</w:t>
      </w:r>
      <w:r w:rsidRPr="001E032A">
        <w:rPr>
          <w:rFonts w:eastAsia="仿宋_GB2312" w:hint="eastAsia"/>
          <w:sz w:val="32"/>
          <w:szCs w:val="32"/>
          <w:lang w:eastAsia="zh-CN"/>
        </w:rPr>
        <w:t>杰出青年项目申报指</w:t>
      </w:r>
      <w:r>
        <w:rPr>
          <w:rFonts w:eastAsia="仿宋_GB2312" w:hint="eastAsia"/>
          <w:sz w:val="32"/>
          <w:szCs w:val="32"/>
          <w:lang w:eastAsia="zh-CN"/>
        </w:rPr>
        <w:t>南</w:t>
      </w:r>
    </w:p>
    <w:p w14:paraId="69D961D4" w14:textId="77777777" w:rsidR="003D4D9E" w:rsidRDefault="003D4D9E" w:rsidP="003D4D9E">
      <w:pPr>
        <w:adjustRightInd w:val="0"/>
        <w:snapToGrid w:val="0"/>
        <w:spacing w:line="360" w:lineRule="auto"/>
        <w:ind w:firstLineChars="200" w:firstLine="640"/>
        <w:rPr>
          <w:rFonts w:eastAsia="仿宋_GB2312"/>
          <w:sz w:val="32"/>
          <w:szCs w:val="32"/>
          <w:lang w:eastAsia="zh-CN"/>
        </w:rPr>
      </w:pPr>
      <w:r w:rsidRPr="007C1E6B">
        <w:rPr>
          <w:rFonts w:eastAsia="仿宋_GB2312" w:hint="eastAsia"/>
          <w:sz w:val="32"/>
          <w:szCs w:val="32"/>
          <w:lang w:eastAsia="zh-CN"/>
        </w:rPr>
        <w:t>附件</w:t>
      </w:r>
      <w:r w:rsidRPr="007C1E6B">
        <w:rPr>
          <w:rFonts w:eastAsia="仿宋_GB2312"/>
          <w:sz w:val="32"/>
          <w:szCs w:val="32"/>
          <w:lang w:eastAsia="zh-CN"/>
        </w:rPr>
        <w:t>5.</w:t>
      </w:r>
      <w:r w:rsidRPr="007C1E6B">
        <w:rPr>
          <w:rFonts w:eastAsia="仿宋_GB2312" w:hint="eastAsia"/>
          <w:sz w:val="32"/>
          <w:szCs w:val="32"/>
          <w:lang w:eastAsia="zh-CN"/>
        </w:rPr>
        <w:t>卓越青年团队项目申报指南</w:t>
      </w:r>
    </w:p>
    <w:p w14:paraId="15E3FB66" w14:textId="77777777" w:rsidR="003D4D9E" w:rsidRDefault="003D4D9E" w:rsidP="003D4D9E">
      <w:pPr>
        <w:spacing w:line="560" w:lineRule="exact"/>
        <w:ind w:right="640"/>
        <w:rPr>
          <w:rFonts w:eastAsia="仿宋_GB2312"/>
          <w:color w:val="000000"/>
          <w:sz w:val="32"/>
          <w:szCs w:val="32"/>
          <w:lang w:eastAsia="zh-CN"/>
        </w:rPr>
      </w:pPr>
    </w:p>
    <w:p w14:paraId="325A4F1E" w14:textId="4D99F628" w:rsidR="00495DAE" w:rsidRPr="003D4D9E" w:rsidRDefault="00495DAE" w:rsidP="003D4D9E">
      <w:pPr>
        <w:spacing w:line="560" w:lineRule="exact"/>
        <w:ind w:right="1130"/>
        <w:jc w:val="right"/>
        <w:rPr>
          <w:rFonts w:ascii="仿宋" w:eastAsia="仿宋" w:hAnsi="仿宋"/>
          <w:bCs/>
          <w:sz w:val="28"/>
          <w:szCs w:val="28"/>
          <w:lang w:eastAsia="zh-CN"/>
        </w:rPr>
      </w:pPr>
    </w:p>
    <w:p w14:paraId="26854894" w14:textId="77777777" w:rsidR="00495DAE" w:rsidRDefault="00495DAE" w:rsidP="003B4224">
      <w:pPr>
        <w:spacing w:line="560" w:lineRule="exact"/>
        <w:ind w:right="850"/>
        <w:jc w:val="right"/>
        <w:rPr>
          <w:rFonts w:ascii="仿宋" w:eastAsia="仿宋" w:hAnsi="仿宋"/>
          <w:bCs/>
          <w:sz w:val="28"/>
          <w:szCs w:val="28"/>
          <w:lang w:eastAsia="zh-CN"/>
        </w:rPr>
      </w:pPr>
    </w:p>
    <w:p w14:paraId="39BB0850" w14:textId="23586A9B" w:rsidR="003B4224" w:rsidRDefault="00FF0223" w:rsidP="0084399D">
      <w:pPr>
        <w:spacing w:line="560" w:lineRule="exact"/>
        <w:ind w:right="850"/>
        <w:jc w:val="right"/>
        <w:rPr>
          <w:rFonts w:ascii="仿宋" w:eastAsia="仿宋" w:hAnsi="仿宋"/>
          <w:sz w:val="30"/>
          <w:szCs w:val="30"/>
          <w:lang w:eastAsia="zh-CN"/>
        </w:rPr>
      </w:pPr>
      <w:r>
        <w:rPr>
          <w:rFonts w:ascii="仿宋" w:eastAsia="仿宋" w:hAnsi="仿宋" w:hint="eastAsia"/>
          <w:sz w:val="30"/>
          <w:szCs w:val="30"/>
          <w:lang w:eastAsia="zh-CN"/>
        </w:rPr>
        <w:t>科</w:t>
      </w:r>
      <w:r w:rsidR="0084399D">
        <w:rPr>
          <w:rFonts w:ascii="仿宋" w:eastAsia="仿宋" w:hAnsi="仿宋" w:hint="eastAsia"/>
          <w:sz w:val="30"/>
          <w:szCs w:val="30"/>
          <w:lang w:eastAsia="zh-CN"/>
        </w:rPr>
        <w:t>研处</w:t>
      </w:r>
      <w:r w:rsidR="003B4224">
        <w:rPr>
          <w:rFonts w:ascii="仿宋" w:eastAsia="仿宋" w:hAnsi="仿宋"/>
          <w:sz w:val="30"/>
          <w:szCs w:val="30"/>
          <w:lang w:eastAsia="zh-CN"/>
        </w:rPr>
        <w:t xml:space="preserve">  </w:t>
      </w:r>
    </w:p>
    <w:p w14:paraId="56B404FD" w14:textId="046A8AA7" w:rsidR="007738A2" w:rsidRDefault="00D53624" w:rsidP="003B4224">
      <w:pPr>
        <w:spacing w:line="560" w:lineRule="exact"/>
        <w:ind w:right="40"/>
        <w:jc w:val="right"/>
        <w:rPr>
          <w:rFonts w:ascii="仿宋" w:eastAsia="仿宋" w:hAnsi="仿宋"/>
          <w:sz w:val="30"/>
          <w:szCs w:val="30"/>
          <w:lang w:eastAsia="zh-CN"/>
        </w:rPr>
      </w:pPr>
      <w:r>
        <w:rPr>
          <w:rFonts w:ascii="仿宋" w:eastAsia="仿宋" w:hAnsi="仿宋" w:hint="eastAsia"/>
          <w:sz w:val="30"/>
          <w:szCs w:val="30"/>
          <w:lang w:eastAsia="zh-CN"/>
        </w:rPr>
        <w:t>2</w:t>
      </w:r>
      <w:r>
        <w:rPr>
          <w:rFonts w:ascii="仿宋" w:eastAsia="仿宋" w:hAnsi="仿宋"/>
          <w:sz w:val="30"/>
          <w:szCs w:val="30"/>
          <w:lang w:eastAsia="zh-CN"/>
        </w:rPr>
        <w:t>02</w:t>
      </w:r>
      <w:r w:rsidR="00495DAE">
        <w:rPr>
          <w:rFonts w:ascii="仿宋" w:eastAsia="仿宋" w:hAnsi="仿宋"/>
          <w:sz w:val="30"/>
          <w:szCs w:val="30"/>
          <w:lang w:eastAsia="zh-CN"/>
        </w:rPr>
        <w:t>3</w:t>
      </w:r>
      <w:r>
        <w:rPr>
          <w:rFonts w:ascii="仿宋" w:eastAsia="仿宋" w:hAnsi="仿宋" w:hint="eastAsia"/>
          <w:sz w:val="30"/>
          <w:szCs w:val="30"/>
          <w:lang w:eastAsia="zh-CN"/>
        </w:rPr>
        <w:t>年</w:t>
      </w:r>
      <w:r w:rsidR="0010002C">
        <w:rPr>
          <w:rFonts w:ascii="仿宋" w:eastAsia="仿宋" w:hAnsi="仿宋"/>
          <w:sz w:val="30"/>
          <w:szCs w:val="30"/>
          <w:lang w:eastAsia="zh-CN"/>
        </w:rPr>
        <w:t>5</w:t>
      </w:r>
      <w:r>
        <w:rPr>
          <w:rFonts w:ascii="仿宋" w:eastAsia="仿宋" w:hAnsi="仿宋" w:hint="eastAsia"/>
          <w:sz w:val="30"/>
          <w:szCs w:val="30"/>
          <w:lang w:eastAsia="zh-CN"/>
        </w:rPr>
        <w:t>月</w:t>
      </w:r>
      <w:r w:rsidR="0010002C">
        <w:rPr>
          <w:rFonts w:ascii="仿宋" w:eastAsia="仿宋" w:hAnsi="仿宋"/>
          <w:sz w:val="30"/>
          <w:szCs w:val="30"/>
          <w:lang w:eastAsia="zh-CN"/>
        </w:rPr>
        <w:t>9</w:t>
      </w:r>
      <w:r>
        <w:rPr>
          <w:rFonts w:ascii="仿宋" w:eastAsia="仿宋" w:hAnsi="仿宋" w:hint="eastAsia"/>
          <w:sz w:val="30"/>
          <w:szCs w:val="30"/>
          <w:lang w:eastAsia="zh-CN"/>
        </w:rPr>
        <w:t>日</w:t>
      </w:r>
    </w:p>
    <w:sectPr w:rsidR="007738A2">
      <w:footerReference w:type="default" r:id="rId8"/>
      <w:pgSz w:w="11930" w:h="16820"/>
      <w:pgMar w:top="1440" w:right="1800" w:bottom="1440" w:left="1800" w:header="720" w:footer="119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DFAFE" w14:textId="77777777" w:rsidR="00CC058A" w:rsidRDefault="00CC058A">
      <w:r>
        <w:separator/>
      </w:r>
    </w:p>
  </w:endnote>
  <w:endnote w:type="continuationSeparator" w:id="0">
    <w:p w14:paraId="45A6D2B8" w14:textId="77777777" w:rsidR="00CC058A" w:rsidRDefault="00CC0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C2F40" w14:textId="77777777" w:rsidR="007738A2" w:rsidRDefault="007738A2">
    <w:pPr>
      <w:pBdr>
        <w:bottom w:val="thickThinSmallGap" w:sz="24" w:space="2" w:color="FF0000"/>
      </w:pBdr>
      <w:spacing w:line="220" w:lineRule="atLeast"/>
      <w:ind w:leftChars="-129" w:left="-284" w:rightChars="-173" w:right="-381"/>
      <w:rPr>
        <w:color w:val="FF0000"/>
      </w:rPr>
    </w:pPr>
  </w:p>
  <w:p w14:paraId="2D7D818B" w14:textId="77777777" w:rsidR="007738A2" w:rsidRDefault="007738A2">
    <w:pPr>
      <w:spacing w:line="440" w:lineRule="exact"/>
      <w:rPr>
        <w:rFonts w:ascii="仿宋_GB2312" w:eastAsia="仿宋_GB2312"/>
        <w:sz w:val="32"/>
        <w:szCs w:val="32"/>
      </w:rPr>
    </w:pPr>
  </w:p>
  <w:p w14:paraId="42DF7C6D" w14:textId="77777777" w:rsidR="007738A2" w:rsidRDefault="007738A2">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39D48" w14:textId="77777777" w:rsidR="00CC058A" w:rsidRDefault="00CC058A">
      <w:r>
        <w:separator/>
      </w:r>
    </w:p>
  </w:footnote>
  <w:footnote w:type="continuationSeparator" w:id="0">
    <w:p w14:paraId="7B236A62" w14:textId="77777777" w:rsidR="00CC058A" w:rsidRDefault="00CC058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evenAndOddHeaders/>
  <w:drawingGridHorizontalSpacing w:val="110"/>
  <w:displayHorizontalDrawingGridEvery w:val="0"/>
  <w:displayVertic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balanceSingleByteDoubleByteWidth/>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7964"/>
    <w:rsid w:val="00000D94"/>
    <w:rsid w:val="00011BDC"/>
    <w:rsid w:val="00032FC7"/>
    <w:rsid w:val="00033001"/>
    <w:rsid w:val="000507A7"/>
    <w:rsid w:val="000611BE"/>
    <w:rsid w:val="00061CD1"/>
    <w:rsid w:val="00074604"/>
    <w:rsid w:val="00081957"/>
    <w:rsid w:val="000A1B6A"/>
    <w:rsid w:val="000A7988"/>
    <w:rsid w:val="000B49AC"/>
    <w:rsid w:val="000C51EC"/>
    <w:rsid w:val="000C5BC1"/>
    <w:rsid w:val="000E06AD"/>
    <w:rsid w:val="000E7DD4"/>
    <w:rsid w:val="000F4505"/>
    <w:rsid w:val="0010002C"/>
    <w:rsid w:val="00110037"/>
    <w:rsid w:val="00116B47"/>
    <w:rsid w:val="00144C74"/>
    <w:rsid w:val="00145C2A"/>
    <w:rsid w:val="001464E4"/>
    <w:rsid w:val="00147C5D"/>
    <w:rsid w:val="00152852"/>
    <w:rsid w:val="0015420D"/>
    <w:rsid w:val="00170256"/>
    <w:rsid w:val="001704DB"/>
    <w:rsid w:val="00170CEA"/>
    <w:rsid w:val="00173792"/>
    <w:rsid w:val="00180949"/>
    <w:rsid w:val="001A34E4"/>
    <w:rsid w:val="001B3766"/>
    <w:rsid w:val="001C1694"/>
    <w:rsid w:val="001F3810"/>
    <w:rsid w:val="00212F48"/>
    <w:rsid w:val="00213410"/>
    <w:rsid w:val="002222BC"/>
    <w:rsid w:val="0024199C"/>
    <w:rsid w:val="00247918"/>
    <w:rsid w:val="002520EE"/>
    <w:rsid w:val="00267516"/>
    <w:rsid w:val="00276AB9"/>
    <w:rsid w:val="002851FB"/>
    <w:rsid w:val="002C0350"/>
    <w:rsid w:val="002C3ABD"/>
    <w:rsid w:val="002D4AB3"/>
    <w:rsid w:val="00306A57"/>
    <w:rsid w:val="0032366E"/>
    <w:rsid w:val="00337E26"/>
    <w:rsid w:val="0036393C"/>
    <w:rsid w:val="00380B6E"/>
    <w:rsid w:val="0038264E"/>
    <w:rsid w:val="0038330D"/>
    <w:rsid w:val="003848DA"/>
    <w:rsid w:val="003A3F3E"/>
    <w:rsid w:val="003A4D4F"/>
    <w:rsid w:val="003A5FA0"/>
    <w:rsid w:val="003A64A6"/>
    <w:rsid w:val="003B346B"/>
    <w:rsid w:val="003B4224"/>
    <w:rsid w:val="003B671F"/>
    <w:rsid w:val="003C1934"/>
    <w:rsid w:val="003C6A1E"/>
    <w:rsid w:val="003D4D9E"/>
    <w:rsid w:val="003D6698"/>
    <w:rsid w:val="003F0657"/>
    <w:rsid w:val="003F0C35"/>
    <w:rsid w:val="00415124"/>
    <w:rsid w:val="004162DC"/>
    <w:rsid w:val="00427DCA"/>
    <w:rsid w:val="004508CC"/>
    <w:rsid w:val="00452377"/>
    <w:rsid w:val="00453771"/>
    <w:rsid w:val="0045590F"/>
    <w:rsid w:val="00455B0F"/>
    <w:rsid w:val="00470599"/>
    <w:rsid w:val="00495DAE"/>
    <w:rsid w:val="004A45DB"/>
    <w:rsid w:val="004C71F8"/>
    <w:rsid w:val="004D34BC"/>
    <w:rsid w:val="004E1F90"/>
    <w:rsid w:val="004F516C"/>
    <w:rsid w:val="00507838"/>
    <w:rsid w:val="00524F3D"/>
    <w:rsid w:val="00545FB8"/>
    <w:rsid w:val="005658E0"/>
    <w:rsid w:val="00570F48"/>
    <w:rsid w:val="00577B98"/>
    <w:rsid w:val="0058235D"/>
    <w:rsid w:val="00582A76"/>
    <w:rsid w:val="0059056F"/>
    <w:rsid w:val="005A0F56"/>
    <w:rsid w:val="005A1B1C"/>
    <w:rsid w:val="005A5849"/>
    <w:rsid w:val="005B0B3E"/>
    <w:rsid w:val="005B0E7F"/>
    <w:rsid w:val="005B2912"/>
    <w:rsid w:val="005D1824"/>
    <w:rsid w:val="005E6798"/>
    <w:rsid w:val="005F38B6"/>
    <w:rsid w:val="006004EA"/>
    <w:rsid w:val="00613E53"/>
    <w:rsid w:val="006146B1"/>
    <w:rsid w:val="0062222E"/>
    <w:rsid w:val="00626ADD"/>
    <w:rsid w:val="00634AA3"/>
    <w:rsid w:val="006669A0"/>
    <w:rsid w:val="00676FE6"/>
    <w:rsid w:val="006800BB"/>
    <w:rsid w:val="006A0293"/>
    <w:rsid w:val="006C7B5D"/>
    <w:rsid w:val="006E30C8"/>
    <w:rsid w:val="006F2814"/>
    <w:rsid w:val="006F3081"/>
    <w:rsid w:val="007353EE"/>
    <w:rsid w:val="00737321"/>
    <w:rsid w:val="00745AC8"/>
    <w:rsid w:val="007474AB"/>
    <w:rsid w:val="00747CD7"/>
    <w:rsid w:val="007552F8"/>
    <w:rsid w:val="007738A2"/>
    <w:rsid w:val="00782D2D"/>
    <w:rsid w:val="00787D54"/>
    <w:rsid w:val="007908A5"/>
    <w:rsid w:val="00792B2D"/>
    <w:rsid w:val="007A2C5F"/>
    <w:rsid w:val="007A622D"/>
    <w:rsid w:val="007B11E9"/>
    <w:rsid w:val="007B5438"/>
    <w:rsid w:val="007C665B"/>
    <w:rsid w:val="007D3392"/>
    <w:rsid w:val="007D4330"/>
    <w:rsid w:val="007E4FC4"/>
    <w:rsid w:val="007E7384"/>
    <w:rsid w:val="007F25A7"/>
    <w:rsid w:val="008100AE"/>
    <w:rsid w:val="008207E4"/>
    <w:rsid w:val="0084399D"/>
    <w:rsid w:val="00852FD8"/>
    <w:rsid w:val="00854AF2"/>
    <w:rsid w:val="008649E4"/>
    <w:rsid w:val="0086585F"/>
    <w:rsid w:val="0087165E"/>
    <w:rsid w:val="00873621"/>
    <w:rsid w:val="00885853"/>
    <w:rsid w:val="00885BAE"/>
    <w:rsid w:val="00891A3E"/>
    <w:rsid w:val="00891C05"/>
    <w:rsid w:val="00891E96"/>
    <w:rsid w:val="00894EF5"/>
    <w:rsid w:val="008F0B54"/>
    <w:rsid w:val="008F127F"/>
    <w:rsid w:val="008F3763"/>
    <w:rsid w:val="0090391F"/>
    <w:rsid w:val="009072D2"/>
    <w:rsid w:val="00911D01"/>
    <w:rsid w:val="00917C56"/>
    <w:rsid w:val="009442B9"/>
    <w:rsid w:val="00944B9D"/>
    <w:rsid w:val="00944EC2"/>
    <w:rsid w:val="00946EF0"/>
    <w:rsid w:val="009543C0"/>
    <w:rsid w:val="00957F67"/>
    <w:rsid w:val="0097080B"/>
    <w:rsid w:val="00976AA9"/>
    <w:rsid w:val="009805F9"/>
    <w:rsid w:val="009A4BEE"/>
    <w:rsid w:val="009C087B"/>
    <w:rsid w:val="009C2D84"/>
    <w:rsid w:val="009C39C4"/>
    <w:rsid w:val="009C3B00"/>
    <w:rsid w:val="00A00E3B"/>
    <w:rsid w:val="00A14F56"/>
    <w:rsid w:val="00A23749"/>
    <w:rsid w:val="00A25B82"/>
    <w:rsid w:val="00A35CFF"/>
    <w:rsid w:val="00A532ED"/>
    <w:rsid w:val="00A7497E"/>
    <w:rsid w:val="00A7607B"/>
    <w:rsid w:val="00AA37C0"/>
    <w:rsid w:val="00AA7A2C"/>
    <w:rsid w:val="00AE63A9"/>
    <w:rsid w:val="00AE6CE1"/>
    <w:rsid w:val="00AF421F"/>
    <w:rsid w:val="00B07815"/>
    <w:rsid w:val="00B209C6"/>
    <w:rsid w:val="00B2625E"/>
    <w:rsid w:val="00B273EB"/>
    <w:rsid w:val="00B33E4F"/>
    <w:rsid w:val="00B455C2"/>
    <w:rsid w:val="00B52EF4"/>
    <w:rsid w:val="00B627AB"/>
    <w:rsid w:val="00B66D4D"/>
    <w:rsid w:val="00B713DB"/>
    <w:rsid w:val="00B80384"/>
    <w:rsid w:val="00B83277"/>
    <w:rsid w:val="00BD263E"/>
    <w:rsid w:val="00BD536B"/>
    <w:rsid w:val="00BE4571"/>
    <w:rsid w:val="00BF5548"/>
    <w:rsid w:val="00C107C5"/>
    <w:rsid w:val="00C118F8"/>
    <w:rsid w:val="00C11C49"/>
    <w:rsid w:val="00C23E26"/>
    <w:rsid w:val="00C4281E"/>
    <w:rsid w:val="00C538DF"/>
    <w:rsid w:val="00C61E51"/>
    <w:rsid w:val="00C662B6"/>
    <w:rsid w:val="00C66A9A"/>
    <w:rsid w:val="00C70658"/>
    <w:rsid w:val="00C70F7E"/>
    <w:rsid w:val="00C76AF8"/>
    <w:rsid w:val="00C76B68"/>
    <w:rsid w:val="00C76FCC"/>
    <w:rsid w:val="00C77CEE"/>
    <w:rsid w:val="00C93B4F"/>
    <w:rsid w:val="00CC058A"/>
    <w:rsid w:val="00CE4F9E"/>
    <w:rsid w:val="00CF2CE3"/>
    <w:rsid w:val="00CF359F"/>
    <w:rsid w:val="00D2117F"/>
    <w:rsid w:val="00D248C8"/>
    <w:rsid w:val="00D27964"/>
    <w:rsid w:val="00D335F2"/>
    <w:rsid w:val="00D35B4B"/>
    <w:rsid w:val="00D36A7E"/>
    <w:rsid w:val="00D43FEB"/>
    <w:rsid w:val="00D52DA1"/>
    <w:rsid w:val="00D53624"/>
    <w:rsid w:val="00D54794"/>
    <w:rsid w:val="00D63946"/>
    <w:rsid w:val="00D76296"/>
    <w:rsid w:val="00D968E4"/>
    <w:rsid w:val="00DB4969"/>
    <w:rsid w:val="00DC1213"/>
    <w:rsid w:val="00DD4417"/>
    <w:rsid w:val="00DD53F9"/>
    <w:rsid w:val="00DD6842"/>
    <w:rsid w:val="00E15F29"/>
    <w:rsid w:val="00E31BD4"/>
    <w:rsid w:val="00E3521B"/>
    <w:rsid w:val="00E36B54"/>
    <w:rsid w:val="00E4422C"/>
    <w:rsid w:val="00E57424"/>
    <w:rsid w:val="00E748BF"/>
    <w:rsid w:val="00EB224E"/>
    <w:rsid w:val="00EC16E1"/>
    <w:rsid w:val="00EC29F3"/>
    <w:rsid w:val="00ED0F5D"/>
    <w:rsid w:val="00ED3EA8"/>
    <w:rsid w:val="00ED761C"/>
    <w:rsid w:val="00EE4EAC"/>
    <w:rsid w:val="00EF4DA1"/>
    <w:rsid w:val="00F40897"/>
    <w:rsid w:val="00F45730"/>
    <w:rsid w:val="00F52778"/>
    <w:rsid w:val="00F55CBC"/>
    <w:rsid w:val="00F63BD0"/>
    <w:rsid w:val="00F63C9A"/>
    <w:rsid w:val="00F86042"/>
    <w:rsid w:val="00F93B7E"/>
    <w:rsid w:val="00FA1A8E"/>
    <w:rsid w:val="00FA6533"/>
    <w:rsid w:val="00FB0ECA"/>
    <w:rsid w:val="00FD4957"/>
    <w:rsid w:val="00FF0223"/>
    <w:rsid w:val="00FF6DF0"/>
    <w:rsid w:val="018A0AB8"/>
    <w:rsid w:val="02B46C24"/>
    <w:rsid w:val="0337305B"/>
    <w:rsid w:val="037C086D"/>
    <w:rsid w:val="03F55422"/>
    <w:rsid w:val="04336539"/>
    <w:rsid w:val="04AC2FD1"/>
    <w:rsid w:val="04C84BE0"/>
    <w:rsid w:val="05F62E73"/>
    <w:rsid w:val="067B40BC"/>
    <w:rsid w:val="06987A1C"/>
    <w:rsid w:val="06F20703"/>
    <w:rsid w:val="073E2C33"/>
    <w:rsid w:val="08761568"/>
    <w:rsid w:val="08A7406D"/>
    <w:rsid w:val="08AA6BF8"/>
    <w:rsid w:val="0B9A5A77"/>
    <w:rsid w:val="0D422A6F"/>
    <w:rsid w:val="0D9C3FF3"/>
    <w:rsid w:val="0DAC2802"/>
    <w:rsid w:val="0FD21DC2"/>
    <w:rsid w:val="0FDB338B"/>
    <w:rsid w:val="104D6D9A"/>
    <w:rsid w:val="10976042"/>
    <w:rsid w:val="10DA18EF"/>
    <w:rsid w:val="10F75934"/>
    <w:rsid w:val="120B5DF0"/>
    <w:rsid w:val="124F355E"/>
    <w:rsid w:val="12CE51BF"/>
    <w:rsid w:val="137666D7"/>
    <w:rsid w:val="139A307F"/>
    <w:rsid w:val="13B43DAE"/>
    <w:rsid w:val="152619A1"/>
    <w:rsid w:val="15D64B97"/>
    <w:rsid w:val="161A6A02"/>
    <w:rsid w:val="16402143"/>
    <w:rsid w:val="169B4F09"/>
    <w:rsid w:val="192F0C1B"/>
    <w:rsid w:val="197F7338"/>
    <w:rsid w:val="1A63777A"/>
    <w:rsid w:val="1A9455D7"/>
    <w:rsid w:val="1A9B3486"/>
    <w:rsid w:val="1BE8049C"/>
    <w:rsid w:val="1C4757CF"/>
    <w:rsid w:val="1DD701E4"/>
    <w:rsid w:val="200302C0"/>
    <w:rsid w:val="205F062C"/>
    <w:rsid w:val="20DD78A4"/>
    <w:rsid w:val="20E050D7"/>
    <w:rsid w:val="21142E77"/>
    <w:rsid w:val="22351EC4"/>
    <w:rsid w:val="239B06F1"/>
    <w:rsid w:val="24315539"/>
    <w:rsid w:val="24707CB6"/>
    <w:rsid w:val="24CF1D09"/>
    <w:rsid w:val="25731EF6"/>
    <w:rsid w:val="25973A11"/>
    <w:rsid w:val="270F62FE"/>
    <w:rsid w:val="27803091"/>
    <w:rsid w:val="27C771DB"/>
    <w:rsid w:val="289C6FF5"/>
    <w:rsid w:val="28DA7055"/>
    <w:rsid w:val="29C97F80"/>
    <w:rsid w:val="2A847E05"/>
    <w:rsid w:val="2A976B12"/>
    <w:rsid w:val="2B690BB6"/>
    <w:rsid w:val="2BAA3D50"/>
    <w:rsid w:val="2BBA52E9"/>
    <w:rsid w:val="2D3A123B"/>
    <w:rsid w:val="2D773BDD"/>
    <w:rsid w:val="2EF20647"/>
    <w:rsid w:val="2EF66F26"/>
    <w:rsid w:val="2F55672F"/>
    <w:rsid w:val="304C0661"/>
    <w:rsid w:val="314D58AA"/>
    <w:rsid w:val="3289677F"/>
    <w:rsid w:val="32B86555"/>
    <w:rsid w:val="33856A8E"/>
    <w:rsid w:val="33891472"/>
    <w:rsid w:val="379A2D75"/>
    <w:rsid w:val="38B77DA3"/>
    <w:rsid w:val="38CE02BA"/>
    <w:rsid w:val="38F86B1E"/>
    <w:rsid w:val="39AE46DE"/>
    <w:rsid w:val="39FA611E"/>
    <w:rsid w:val="3B597383"/>
    <w:rsid w:val="3C232ADA"/>
    <w:rsid w:val="3CC87A60"/>
    <w:rsid w:val="3DBA4B5C"/>
    <w:rsid w:val="3E5404A6"/>
    <w:rsid w:val="3EC50F93"/>
    <w:rsid w:val="3F0E3B73"/>
    <w:rsid w:val="40225712"/>
    <w:rsid w:val="40254C29"/>
    <w:rsid w:val="415E1187"/>
    <w:rsid w:val="419C038F"/>
    <w:rsid w:val="41E662F8"/>
    <w:rsid w:val="43395B6C"/>
    <w:rsid w:val="43620D37"/>
    <w:rsid w:val="43F0366A"/>
    <w:rsid w:val="44D01879"/>
    <w:rsid w:val="4654131B"/>
    <w:rsid w:val="466A1470"/>
    <w:rsid w:val="47B44A5C"/>
    <w:rsid w:val="48D5508E"/>
    <w:rsid w:val="49707384"/>
    <w:rsid w:val="4983003A"/>
    <w:rsid w:val="4A327118"/>
    <w:rsid w:val="4A340CAB"/>
    <w:rsid w:val="4AFA6845"/>
    <w:rsid w:val="4B286A76"/>
    <w:rsid w:val="4BA3499B"/>
    <w:rsid w:val="4C5F441E"/>
    <w:rsid w:val="4CC92917"/>
    <w:rsid w:val="4E3A158A"/>
    <w:rsid w:val="4F4F74F5"/>
    <w:rsid w:val="4F8F5284"/>
    <w:rsid w:val="4F9A2751"/>
    <w:rsid w:val="4FE84FCD"/>
    <w:rsid w:val="50F82005"/>
    <w:rsid w:val="51692372"/>
    <w:rsid w:val="51D86526"/>
    <w:rsid w:val="527228AA"/>
    <w:rsid w:val="52812993"/>
    <w:rsid w:val="535836E7"/>
    <w:rsid w:val="53642284"/>
    <w:rsid w:val="54DB755C"/>
    <w:rsid w:val="557B5F14"/>
    <w:rsid w:val="55CF4430"/>
    <w:rsid w:val="561436C4"/>
    <w:rsid w:val="565E2FB8"/>
    <w:rsid w:val="57327D4B"/>
    <w:rsid w:val="58612B6B"/>
    <w:rsid w:val="589347A0"/>
    <w:rsid w:val="58A31D94"/>
    <w:rsid w:val="58D93D60"/>
    <w:rsid w:val="5B0E45DD"/>
    <w:rsid w:val="5C403784"/>
    <w:rsid w:val="5CC92D50"/>
    <w:rsid w:val="5D230B3A"/>
    <w:rsid w:val="5D701798"/>
    <w:rsid w:val="5D997ED3"/>
    <w:rsid w:val="5EFA2BC8"/>
    <w:rsid w:val="60D65B8E"/>
    <w:rsid w:val="60F50A7F"/>
    <w:rsid w:val="625608F6"/>
    <w:rsid w:val="625D650A"/>
    <w:rsid w:val="627256A9"/>
    <w:rsid w:val="63281D24"/>
    <w:rsid w:val="632F1D95"/>
    <w:rsid w:val="633549C3"/>
    <w:rsid w:val="633E4C55"/>
    <w:rsid w:val="63402676"/>
    <w:rsid w:val="63652967"/>
    <w:rsid w:val="645B4871"/>
    <w:rsid w:val="64C973BA"/>
    <w:rsid w:val="64DE7068"/>
    <w:rsid w:val="6507255A"/>
    <w:rsid w:val="65342B66"/>
    <w:rsid w:val="65D33436"/>
    <w:rsid w:val="65F836EF"/>
    <w:rsid w:val="66692E0D"/>
    <w:rsid w:val="66EA50AD"/>
    <w:rsid w:val="671D36A1"/>
    <w:rsid w:val="68532D14"/>
    <w:rsid w:val="68DA785D"/>
    <w:rsid w:val="692B5075"/>
    <w:rsid w:val="69CE3AE3"/>
    <w:rsid w:val="6A4F5D5D"/>
    <w:rsid w:val="6A535EB2"/>
    <w:rsid w:val="6A5E33EB"/>
    <w:rsid w:val="6ADA1601"/>
    <w:rsid w:val="6B0D4AB2"/>
    <w:rsid w:val="6B1B4B17"/>
    <w:rsid w:val="6B2C20D0"/>
    <w:rsid w:val="6B681478"/>
    <w:rsid w:val="6C0B04B5"/>
    <w:rsid w:val="6E6B3B8F"/>
    <w:rsid w:val="6E800753"/>
    <w:rsid w:val="6F6134C3"/>
    <w:rsid w:val="704E6E85"/>
    <w:rsid w:val="70AC53E6"/>
    <w:rsid w:val="7113573E"/>
    <w:rsid w:val="717C61FC"/>
    <w:rsid w:val="729C457E"/>
    <w:rsid w:val="72A45EFF"/>
    <w:rsid w:val="72AF7BFB"/>
    <w:rsid w:val="72BA1073"/>
    <w:rsid w:val="73404930"/>
    <w:rsid w:val="73520B4E"/>
    <w:rsid w:val="73C54194"/>
    <w:rsid w:val="73E56B06"/>
    <w:rsid w:val="764D084D"/>
    <w:rsid w:val="76B32BBF"/>
    <w:rsid w:val="76DB7C64"/>
    <w:rsid w:val="76FB599D"/>
    <w:rsid w:val="78473F9A"/>
    <w:rsid w:val="78BA08F4"/>
    <w:rsid w:val="79113E35"/>
    <w:rsid w:val="793E6DBE"/>
    <w:rsid w:val="796913AF"/>
    <w:rsid w:val="79D91228"/>
    <w:rsid w:val="7A0A0216"/>
    <w:rsid w:val="7A1C60A8"/>
    <w:rsid w:val="7AED28D6"/>
    <w:rsid w:val="7B984058"/>
    <w:rsid w:val="7CBB0336"/>
    <w:rsid w:val="7DFF3B79"/>
    <w:rsid w:val="7E8216F9"/>
    <w:rsid w:val="7EBD212A"/>
    <w:rsid w:val="7F537229"/>
    <w:rsid w:val="7F56007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89D3F7B"/>
  <w15:docId w15:val="{BDCDEBCF-7536-42A2-9F8C-6AD018C75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Date"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HTML Acronym"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iPriority w:val="1"/>
    <w:qFormat/>
    <w:pPr>
      <w:widowControl w:val="0"/>
    </w:pPr>
    <w:rPr>
      <w:rFonts w:eastAsiaTheme="minorHAnsi"/>
      <w:sz w:val="22"/>
      <w:szCs w:val="22"/>
      <w:lang w:eastAsia="en-US"/>
    </w:rPr>
  </w:style>
  <w:style w:type="paragraph" w:styleId="1">
    <w:name w:val="heading 1"/>
    <w:basedOn w:val="a"/>
    <w:next w:val="a"/>
    <w:uiPriority w:val="1"/>
    <w:qFormat/>
    <w:pPr>
      <w:ind w:left="572"/>
      <w:outlineLvl w:val="0"/>
    </w:pPr>
    <w:rPr>
      <w:rFonts w:ascii="宋体" w:eastAsia="宋体" w:hAnsi="宋体"/>
      <w:sz w:val="32"/>
      <w:szCs w:val="32"/>
    </w:rPr>
  </w:style>
  <w:style w:type="paragraph" w:styleId="2">
    <w:name w:val="heading 2"/>
    <w:basedOn w:val="a"/>
    <w:next w:val="a"/>
    <w:uiPriority w:val="1"/>
    <w:qFormat/>
    <w:pPr>
      <w:ind w:left="127"/>
      <w:outlineLvl w:val="1"/>
    </w:pPr>
    <w:rPr>
      <w:rFonts w:ascii="宋体" w:eastAsia="宋体" w:hAnsi="宋体"/>
      <w:sz w:val="31"/>
      <w:szCs w:val="3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spacing w:before="7"/>
      <w:ind w:left="129"/>
    </w:pPr>
    <w:rPr>
      <w:rFonts w:ascii="宋体" w:eastAsia="宋体" w:hAnsi="宋体"/>
      <w:sz w:val="30"/>
      <w:szCs w:val="30"/>
    </w:rPr>
  </w:style>
  <w:style w:type="paragraph" w:styleId="a4">
    <w:name w:val="Date"/>
    <w:basedOn w:val="a"/>
    <w:next w:val="a"/>
    <w:link w:val="a5"/>
    <w:qFormat/>
    <w:pPr>
      <w:ind w:leftChars="2500" w:left="100"/>
    </w:pPr>
  </w:style>
  <w:style w:type="paragraph" w:styleId="a6">
    <w:name w:val="Balloon Text"/>
    <w:basedOn w:val="a"/>
    <w:link w:val="a7"/>
    <w:qFormat/>
    <w:rPr>
      <w:sz w:val="18"/>
      <w:szCs w:val="18"/>
    </w:rPr>
  </w:style>
  <w:style w:type="paragraph" w:styleId="a8">
    <w:name w:val="footer"/>
    <w:basedOn w:val="a"/>
    <w:link w:val="a9"/>
    <w:qFormat/>
    <w:pPr>
      <w:tabs>
        <w:tab w:val="center" w:pos="4153"/>
        <w:tab w:val="right" w:pos="8306"/>
      </w:tabs>
      <w:snapToGrid w:val="0"/>
    </w:pPr>
    <w:rPr>
      <w:sz w:val="18"/>
      <w:szCs w:val="18"/>
    </w:rPr>
  </w:style>
  <w:style w:type="paragraph" w:styleId="aa">
    <w:name w:val="header"/>
    <w:basedOn w:val="a"/>
    <w:link w:val="ab"/>
    <w:qFormat/>
    <w:pPr>
      <w:pBdr>
        <w:bottom w:val="single" w:sz="6" w:space="1" w:color="auto"/>
      </w:pBdr>
      <w:tabs>
        <w:tab w:val="center" w:pos="4153"/>
        <w:tab w:val="right" w:pos="8306"/>
      </w:tabs>
      <w:snapToGrid w:val="0"/>
      <w:jc w:val="center"/>
    </w:pPr>
    <w:rPr>
      <w:sz w:val="18"/>
      <w:szCs w:val="18"/>
    </w:rPr>
  </w:style>
  <w:style w:type="paragraph" w:styleId="ac">
    <w:name w:val="Normal (Web)"/>
    <w:basedOn w:val="a"/>
    <w:qFormat/>
    <w:pPr>
      <w:spacing w:beforeAutospacing="1" w:afterAutospacing="1"/>
    </w:pPr>
    <w:rPr>
      <w:rFonts w:cs="Times New Roman"/>
      <w:sz w:val="24"/>
      <w:lang w:eastAsia="zh-CN"/>
    </w:rPr>
  </w:style>
  <w:style w:type="table" w:styleId="a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Pr>
      <w:b/>
      <w:bCs/>
    </w:rPr>
  </w:style>
  <w:style w:type="character" w:styleId="af">
    <w:name w:val="FollowedHyperlink"/>
    <w:basedOn w:val="a0"/>
    <w:qFormat/>
    <w:rPr>
      <w:color w:val="333333"/>
      <w:u w:val="none"/>
    </w:rPr>
  </w:style>
  <w:style w:type="character" w:styleId="HTML">
    <w:name w:val="HTML Acronym"/>
    <w:basedOn w:val="a0"/>
    <w:qFormat/>
  </w:style>
  <w:style w:type="character" w:styleId="af0">
    <w:name w:val="Hyperlink"/>
    <w:basedOn w:val="a0"/>
    <w:qFormat/>
    <w:rPr>
      <w:color w:val="0000FF" w:themeColor="hyperlink"/>
      <w:u w:val="single"/>
    </w:rPr>
  </w:style>
  <w:style w:type="table" w:customStyle="1" w:styleId="TableNormal">
    <w:name w:val="Table Normal"/>
    <w:uiPriority w:val="2"/>
    <w:unhideWhenUsed/>
    <w:qFormat/>
    <w:tblPr>
      <w:tblCellMar>
        <w:top w:w="0" w:type="dxa"/>
        <w:left w:w="0" w:type="dxa"/>
        <w:bottom w:w="0" w:type="dxa"/>
        <w:right w:w="0" w:type="dxa"/>
      </w:tblCellMar>
    </w:tblPr>
  </w:style>
  <w:style w:type="paragraph" w:styleId="af1">
    <w:name w:val="List Paragraph"/>
    <w:basedOn w:val="a"/>
    <w:uiPriority w:val="1"/>
    <w:qFormat/>
  </w:style>
  <w:style w:type="paragraph" w:customStyle="1" w:styleId="TableParagraph">
    <w:name w:val="Table Paragraph"/>
    <w:basedOn w:val="a"/>
    <w:uiPriority w:val="1"/>
    <w:qFormat/>
  </w:style>
  <w:style w:type="paragraph" w:customStyle="1" w:styleId="dahei">
    <w:name w:val="dahei"/>
    <w:basedOn w:val="a"/>
    <w:qFormat/>
    <w:pPr>
      <w:widowControl/>
      <w:spacing w:before="100" w:beforeAutospacing="1" w:after="100" w:afterAutospacing="1"/>
    </w:pPr>
    <w:rPr>
      <w:rFonts w:ascii="宋体" w:hAnsi="宋体" w:cs="宋体"/>
      <w:sz w:val="24"/>
    </w:rPr>
  </w:style>
  <w:style w:type="character" w:customStyle="1" w:styleId="ab">
    <w:name w:val="页眉 字符"/>
    <w:basedOn w:val="a0"/>
    <w:link w:val="aa"/>
    <w:qFormat/>
    <w:rPr>
      <w:rFonts w:eastAsiaTheme="minorHAnsi"/>
      <w:sz w:val="18"/>
      <w:szCs w:val="18"/>
      <w:lang w:eastAsia="en-US"/>
    </w:rPr>
  </w:style>
  <w:style w:type="character" w:customStyle="1" w:styleId="a9">
    <w:name w:val="页脚 字符"/>
    <w:basedOn w:val="a0"/>
    <w:link w:val="a8"/>
    <w:qFormat/>
    <w:rPr>
      <w:rFonts w:eastAsiaTheme="minorHAnsi"/>
      <w:sz w:val="18"/>
      <w:szCs w:val="18"/>
      <w:lang w:eastAsia="en-US"/>
    </w:rPr>
  </w:style>
  <w:style w:type="paragraph" w:customStyle="1" w:styleId="p0">
    <w:name w:val="p0"/>
    <w:basedOn w:val="a"/>
    <w:qFormat/>
    <w:pPr>
      <w:widowControl/>
      <w:jc w:val="both"/>
    </w:pPr>
    <w:rPr>
      <w:rFonts w:ascii="Times New Roman" w:eastAsia="宋体" w:hAnsi="Times New Roman" w:cs="Times New Roman"/>
      <w:sz w:val="21"/>
      <w:szCs w:val="21"/>
      <w:lang w:eastAsia="zh-CN"/>
    </w:rPr>
  </w:style>
  <w:style w:type="character" w:customStyle="1" w:styleId="lang1">
    <w:name w:val="lang1"/>
    <w:basedOn w:val="a0"/>
    <w:qFormat/>
  </w:style>
  <w:style w:type="character" w:customStyle="1" w:styleId="layui-this">
    <w:name w:val="layui-this"/>
    <w:basedOn w:val="a0"/>
    <w:qFormat/>
    <w:rPr>
      <w:bdr w:val="single" w:sz="6" w:space="0" w:color="EEEEEE"/>
      <w:shd w:val="clear" w:color="auto" w:fill="FFFFFF"/>
    </w:rPr>
  </w:style>
  <w:style w:type="character" w:customStyle="1" w:styleId="lang0">
    <w:name w:val="lang0"/>
    <w:basedOn w:val="a0"/>
    <w:qFormat/>
  </w:style>
  <w:style w:type="character" w:customStyle="1" w:styleId="first-child">
    <w:name w:val="first-child"/>
    <w:basedOn w:val="a0"/>
    <w:qFormat/>
  </w:style>
  <w:style w:type="character" w:customStyle="1" w:styleId="a7">
    <w:name w:val="批注框文本 字符"/>
    <w:basedOn w:val="a0"/>
    <w:link w:val="a6"/>
    <w:qFormat/>
    <w:rPr>
      <w:rFonts w:asciiTheme="minorHAnsi" w:eastAsiaTheme="minorHAnsi" w:hAnsiTheme="minorHAnsi" w:cstheme="minorBidi"/>
      <w:sz w:val="18"/>
      <w:szCs w:val="18"/>
      <w:lang w:eastAsia="en-US"/>
    </w:rPr>
  </w:style>
  <w:style w:type="character" w:customStyle="1" w:styleId="a5">
    <w:name w:val="日期 字符"/>
    <w:basedOn w:val="a0"/>
    <w:link w:val="a4"/>
    <w:qFormat/>
    <w:rPr>
      <w:rFonts w:asciiTheme="minorHAnsi" w:eastAsiaTheme="minorHAnsi" w:hAnsiTheme="minorHAnsi" w:cstheme="minorBidi"/>
      <w:sz w:val="22"/>
      <w:szCs w:val="22"/>
      <w:lang w:eastAsia="en-US"/>
    </w:rPr>
  </w:style>
  <w:style w:type="character" w:customStyle="1" w:styleId="10">
    <w:name w:val="未处理的提及1"/>
    <w:basedOn w:val="a0"/>
    <w:uiPriority w:val="99"/>
    <w:semiHidden/>
    <w:unhideWhenUsed/>
    <w:qFormat/>
    <w:rPr>
      <w:color w:val="605E5C"/>
      <w:shd w:val="clear" w:color="auto" w:fill="E1DFDD"/>
    </w:rPr>
  </w:style>
  <w:style w:type="character" w:customStyle="1" w:styleId="20">
    <w:name w:val="未处理的提及2"/>
    <w:basedOn w:val="a0"/>
    <w:uiPriority w:val="99"/>
    <w:semiHidden/>
    <w:unhideWhenUsed/>
    <w:qFormat/>
    <w:rPr>
      <w:color w:val="605E5C"/>
      <w:shd w:val="clear" w:color="auto" w:fill="E1DFDD"/>
    </w:rPr>
  </w:style>
  <w:style w:type="character" w:styleId="af2">
    <w:name w:val="Unresolved Mention"/>
    <w:basedOn w:val="a0"/>
    <w:uiPriority w:val="99"/>
    <w:semiHidden/>
    <w:unhideWhenUsed/>
    <w:rsid w:val="005D18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A86121ED-37E2-4F99-99CA-E6A3AEE2B4D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Pages>
  <Words>444</Words>
  <Characters>2535</Characters>
  <Application>Microsoft Office Word</Application>
  <DocSecurity>0</DocSecurity>
  <Lines>21</Lines>
  <Paragraphs>5</Paragraphs>
  <ScaleCrop>false</ScaleCrop>
  <Company>Hewlett-Packard Company</Company>
  <LinksUpToDate>false</LinksUpToDate>
  <CharactersWithSpaces>2974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kobe</dc:creator>
  <cp:lastModifiedBy>王 宇</cp:lastModifiedBy>
  <cp:revision>168</cp:revision>
  <cp:lastPrinted>2020-11-13T03:29:00Z</cp:lastPrinted>
  <dcterms:created xsi:type="dcterms:W3CDTF">2018-03-08T08:41:00Z</dcterms:created>
  <dcterms:modified xsi:type="dcterms:W3CDTF">2023-05-10T02:31:00Z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2018-03-07T00:00:00Z</vt:filetime>
  </property>
  <property fmtid="{D5CDD505-2E9C-101B-9397-08002B2CF9AE}" pid="3" name="Creator">
    <vt:lpwstr>ScandAll PRO V2.0.17</vt:lpwstr>
  </property>
  <property fmtid="{D5CDD505-2E9C-101B-9397-08002B2CF9AE}" pid="4" name="LastSaved">
    <vt:filetime>2018-03-08T00:00:00Z</vt:filetime>
  </property>
  <property fmtid="{D5CDD505-2E9C-101B-9397-08002B2CF9AE}" pid="5" name="KSOProductBuildVer">
    <vt:lpwstr>2052-11.1.0.10314</vt:lpwstr>
  </property>
</Properties>
</file>