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D60F9" w14:textId="77777777" w:rsidR="00633DFB" w:rsidRDefault="00633DFB" w:rsidP="00633DFB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4908501B" w14:textId="77777777" w:rsidR="005B6B11" w:rsidRDefault="00C6608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12B51" wp14:editId="7727B33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13C85A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5EF5F994" w14:textId="19A90AA3" w:rsidR="005B6B11" w:rsidRDefault="00C6608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校科字〔202</w:t>
      </w:r>
      <w:r w:rsidR="00217709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AD2132">
        <w:rPr>
          <w:rFonts w:ascii="黑体" w:eastAsia="黑体" w:hAnsi="黑体" w:hint="eastAsia"/>
          <w:sz w:val="32"/>
          <w:szCs w:val="32"/>
          <w:lang w:eastAsia="zh-CN"/>
        </w:rPr>
        <w:t>2</w:t>
      </w:r>
      <w:r w:rsidR="00AD2132">
        <w:rPr>
          <w:rFonts w:ascii="黑体" w:eastAsia="黑体" w:hAnsi="黑体"/>
          <w:sz w:val="32"/>
          <w:szCs w:val="32"/>
          <w:lang w:eastAsia="zh-CN"/>
        </w:rPr>
        <w:t>9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D749C27" w14:textId="62113347" w:rsidR="005B6B11" w:rsidRDefault="00C66089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</w:t>
      </w:r>
      <w:r w:rsidR="00D9296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申报</w:t>
      </w:r>
      <w:r w:rsidR="00AC0EE3" w:rsidRPr="00AC0EE3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广东省哲学社会科学“十四五”规划</w:t>
      </w:r>
      <w:r w:rsidR="00AC0EE3" w:rsidRPr="00AC0EE3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AC0EE3" w:rsidRPr="00AC0EE3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年度常规项目</w:t>
      </w:r>
      <w:r w:rsidR="00C574B5" w:rsidRPr="00C574B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通知</w:t>
      </w:r>
    </w:p>
    <w:p w14:paraId="1D974189" w14:textId="77777777" w:rsidR="005B6B11" w:rsidRDefault="00C66089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EB9F58B" w14:textId="1ECA3199" w:rsidR="005B6B11" w:rsidRPr="00C574B5" w:rsidRDefault="00C66089" w:rsidP="00C574B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AC0EE3" w:rsidRPr="00AC0EE3">
        <w:rPr>
          <w:rFonts w:ascii="仿宋" w:eastAsia="仿宋" w:hAnsi="仿宋" w:hint="eastAsia"/>
          <w:sz w:val="30"/>
          <w:szCs w:val="30"/>
          <w:lang w:eastAsia="zh-CN"/>
        </w:rPr>
        <w:t>广东省哲学社会科学规划领导小组办公室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AC0EE3" w:rsidRPr="00AC0EE3">
        <w:rPr>
          <w:rFonts w:ascii="仿宋" w:eastAsia="仿宋" w:hAnsi="仿宋" w:hint="eastAsia"/>
          <w:sz w:val="30"/>
          <w:szCs w:val="30"/>
          <w:lang w:eastAsia="zh-CN"/>
        </w:rPr>
        <w:t>广东省哲学社会科学“十四五”规划</w:t>
      </w:r>
      <w:r w:rsidR="00AC0EE3" w:rsidRPr="00AC0EE3">
        <w:rPr>
          <w:rFonts w:ascii="仿宋" w:eastAsia="仿宋" w:hAnsi="仿宋"/>
          <w:sz w:val="30"/>
          <w:szCs w:val="30"/>
          <w:lang w:eastAsia="zh-CN"/>
        </w:rPr>
        <w:t>2022</w:t>
      </w:r>
      <w:r w:rsidR="00AC0EE3" w:rsidRPr="00AC0EE3">
        <w:rPr>
          <w:rFonts w:ascii="仿宋" w:eastAsia="仿宋" w:hAnsi="仿宋" w:hint="eastAsia"/>
          <w:sz w:val="30"/>
          <w:szCs w:val="30"/>
          <w:lang w:eastAsia="zh-CN"/>
        </w:rPr>
        <w:t>年度常规项目申报通知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》</w:t>
      </w:r>
      <w:r>
        <w:rPr>
          <w:rFonts w:ascii="仿宋" w:eastAsia="仿宋" w:hAnsi="仿宋" w:hint="eastAsia"/>
          <w:sz w:val="30"/>
          <w:szCs w:val="30"/>
          <w:lang w:eastAsia="zh-CN"/>
        </w:rPr>
        <w:t>，学校组织开展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该</w:t>
      </w:r>
      <w:r>
        <w:rPr>
          <w:rFonts w:ascii="仿宋" w:eastAsia="仿宋" w:hAnsi="仿宋" w:hint="eastAsia"/>
          <w:sz w:val="30"/>
          <w:szCs w:val="30"/>
          <w:lang w:eastAsia="zh-CN"/>
        </w:rPr>
        <w:t>项目的申报工作，请有意申报该项目的教师按文件要求进行申报，并于</w:t>
      </w:r>
      <w:r w:rsidR="00AC0EE3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AD2132">
        <w:rPr>
          <w:rFonts w:ascii="仿宋" w:eastAsia="仿宋" w:hAnsi="仿宋"/>
          <w:sz w:val="30"/>
          <w:szCs w:val="30"/>
          <w:lang w:eastAsia="zh-CN"/>
        </w:rPr>
        <w:t>12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日前将电子版申报书发送至科研处邮箱：</w:t>
      </w:r>
      <w:r w:rsidR="00217709" w:rsidRPr="00217709">
        <w:rPr>
          <w:rFonts w:ascii="仿宋" w:eastAsia="仿宋" w:hAnsi="仿宋" w:hint="eastAsia"/>
          <w:sz w:val="30"/>
          <w:szCs w:val="30"/>
          <w:lang w:eastAsia="zh-CN"/>
        </w:rPr>
        <w:t>kycjluzh@126.com。</w:t>
      </w:r>
      <w:r>
        <w:rPr>
          <w:rFonts w:ascii="仿宋" w:eastAsia="仿宋" w:hAnsi="仿宋" w:hint="eastAsia"/>
          <w:sz w:val="30"/>
          <w:szCs w:val="30"/>
          <w:lang w:eastAsia="zh-CN"/>
        </w:rPr>
        <w:t>学校将统一组织相关专家进行审议并给予指导意见。</w:t>
      </w:r>
      <w:r w:rsidR="00AC0EE3">
        <w:rPr>
          <w:rFonts w:ascii="仿宋" w:eastAsia="仿宋" w:hAnsi="仿宋" w:hint="eastAsia"/>
          <w:sz w:val="30"/>
          <w:szCs w:val="30"/>
          <w:lang w:eastAsia="zh-CN"/>
        </w:rPr>
        <w:t>最终版</w:t>
      </w:r>
      <w:r w:rsidR="00EA5DD6">
        <w:rPr>
          <w:rFonts w:ascii="仿宋" w:eastAsia="仿宋" w:hAnsi="仿宋" w:hint="eastAsia"/>
          <w:sz w:val="30"/>
          <w:szCs w:val="30"/>
          <w:lang w:eastAsia="zh-CN"/>
        </w:rPr>
        <w:t>纸质版</w:t>
      </w:r>
      <w:r w:rsidR="00AC0EE3">
        <w:rPr>
          <w:rFonts w:ascii="仿宋" w:eastAsia="仿宋" w:hAnsi="仿宋" w:hint="eastAsia"/>
          <w:sz w:val="30"/>
          <w:szCs w:val="30"/>
          <w:lang w:eastAsia="zh-CN"/>
        </w:rPr>
        <w:t>申报材料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请于</w:t>
      </w:r>
      <w:r w:rsidR="00AC0EE3">
        <w:rPr>
          <w:rFonts w:ascii="仿宋" w:eastAsia="仿宋" w:hAnsi="仿宋"/>
          <w:sz w:val="30"/>
          <w:szCs w:val="30"/>
          <w:lang w:eastAsia="zh-CN"/>
        </w:rPr>
        <w:t>5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AD2132">
        <w:rPr>
          <w:rFonts w:ascii="仿宋" w:eastAsia="仿宋" w:hAnsi="仿宋"/>
          <w:sz w:val="30"/>
          <w:szCs w:val="30"/>
          <w:lang w:eastAsia="zh-CN"/>
        </w:rPr>
        <w:t>20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EA5DD6">
        <w:rPr>
          <w:rFonts w:ascii="仿宋" w:eastAsia="仿宋" w:hAnsi="仿宋" w:hint="eastAsia"/>
          <w:sz w:val="30"/>
          <w:szCs w:val="30"/>
          <w:lang w:eastAsia="zh-CN"/>
        </w:rPr>
        <w:t>申请书</w:t>
      </w:r>
      <w:r w:rsidR="007A3A64" w:rsidRPr="007A3A64">
        <w:rPr>
          <w:rFonts w:ascii="仿宋" w:eastAsia="仿宋" w:hAnsi="仿宋"/>
          <w:sz w:val="30"/>
          <w:szCs w:val="30"/>
          <w:lang w:eastAsia="zh-CN"/>
        </w:rPr>
        <w:t>A3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纸双面打印，中缝装订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；</w:t>
      </w:r>
      <w:r w:rsidR="007A3A64" w:rsidRPr="007A3A64">
        <w:rPr>
          <w:rFonts w:ascii="仿宋" w:eastAsia="仿宋" w:hAnsi="仿宋" w:hint="eastAsia"/>
          <w:b/>
          <w:bCs/>
          <w:sz w:val="30"/>
          <w:szCs w:val="30"/>
          <w:lang w:eastAsia="zh-CN"/>
        </w:rPr>
        <w:t>一般项目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、</w:t>
      </w:r>
      <w:r w:rsidR="007A3A64" w:rsidRPr="007A3A64">
        <w:rPr>
          <w:rFonts w:ascii="仿宋" w:eastAsia="仿宋" w:hAnsi="仿宋" w:hint="eastAsia"/>
          <w:b/>
          <w:bCs/>
          <w:sz w:val="30"/>
          <w:szCs w:val="30"/>
          <w:lang w:eastAsia="zh-CN"/>
        </w:rPr>
        <w:t>青年项目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：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提交申请书一式</w:t>
      </w:r>
      <w:r w:rsidR="007A3A64">
        <w:rPr>
          <w:rFonts w:ascii="仿宋" w:eastAsia="仿宋" w:hAnsi="仿宋"/>
          <w:sz w:val="30"/>
          <w:szCs w:val="30"/>
          <w:lang w:eastAsia="zh-CN"/>
        </w:rPr>
        <w:t>4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份，项目论证活页</w:t>
      </w:r>
      <w:r w:rsidR="007A3A64" w:rsidRPr="007A3A64">
        <w:rPr>
          <w:rFonts w:ascii="仿宋" w:eastAsia="仿宋" w:hAnsi="仿宋"/>
          <w:sz w:val="30"/>
          <w:szCs w:val="30"/>
          <w:lang w:eastAsia="zh-CN"/>
        </w:rPr>
        <w:t>1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份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；</w:t>
      </w:r>
      <w:r w:rsidR="007A3A64" w:rsidRPr="007A3A64">
        <w:rPr>
          <w:rFonts w:ascii="仿宋" w:eastAsia="仿宋" w:hAnsi="仿宋" w:hint="eastAsia"/>
          <w:b/>
          <w:bCs/>
          <w:sz w:val="30"/>
          <w:szCs w:val="30"/>
          <w:lang w:eastAsia="zh-CN"/>
        </w:rPr>
        <w:t>岭南文化项目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：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提交申请书一式</w:t>
      </w:r>
      <w:r w:rsidR="007A3A64">
        <w:rPr>
          <w:rFonts w:ascii="仿宋" w:eastAsia="仿宋" w:hAnsi="仿宋"/>
          <w:sz w:val="30"/>
          <w:szCs w:val="30"/>
          <w:lang w:eastAsia="zh-CN"/>
        </w:rPr>
        <w:t>4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份，项目论证活页</w:t>
      </w:r>
      <w:r w:rsidR="007A3A64" w:rsidRPr="007A3A64">
        <w:rPr>
          <w:rFonts w:ascii="仿宋" w:eastAsia="仿宋" w:hAnsi="仿宋"/>
          <w:sz w:val="30"/>
          <w:szCs w:val="30"/>
          <w:lang w:eastAsia="zh-CN"/>
        </w:rPr>
        <w:t>7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份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；</w:t>
      </w:r>
      <w:r w:rsidR="007A3A64" w:rsidRPr="007A3A64">
        <w:rPr>
          <w:rFonts w:ascii="仿宋" w:eastAsia="仿宋" w:hAnsi="仿宋" w:hint="eastAsia"/>
          <w:b/>
          <w:bCs/>
          <w:sz w:val="30"/>
          <w:szCs w:val="30"/>
          <w:lang w:eastAsia="zh-CN"/>
        </w:rPr>
        <w:t>后期资助项目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：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提交申请书一式</w:t>
      </w:r>
      <w:r w:rsidR="007A3A64">
        <w:rPr>
          <w:rFonts w:ascii="仿宋" w:eastAsia="仿宋" w:hAnsi="仿宋"/>
          <w:sz w:val="30"/>
          <w:szCs w:val="30"/>
          <w:lang w:eastAsia="zh-CN"/>
        </w:rPr>
        <w:t>4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份、成果简介</w:t>
      </w:r>
      <w:r w:rsidR="00EA5DD6">
        <w:rPr>
          <w:rFonts w:ascii="仿宋" w:eastAsia="仿宋" w:hAnsi="仿宋" w:hint="eastAsia"/>
          <w:sz w:val="30"/>
          <w:szCs w:val="30"/>
          <w:lang w:eastAsia="zh-CN"/>
        </w:rPr>
        <w:t>/</w:t>
      </w:r>
      <w:r w:rsidR="00EA5DD6" w:rsidRPr="007A3A64">
        <w:rPr>
          <w:rFonts w:ascii="仿宋" w:eastAsia="仿宋" w:hAnsi="仿宋" w:hint="eastAsia"/>
          <w:sz w:val="30"/>
          <w:szCs w:val="30"/>
          <w:lang w:eastAsia="zh-CN"/>
        </w:rPr>
        <w:t>活页</w:t>
      </w:r>
      <w:r w:rsidR="007A3A64" w:rsidRPr="007A3A64">
        <w:rPr>
          <w:rFonts w:ascii="仿宋" w:eastAsia="仿宋" w:hAnsi="仿宋"/>
          <w:sz w:val="30"/>
          <w:szCs w:val="30"/>
          <w:lang w:eastAsia="zh-CN"/>
        </w:rPr>
        <w:t>7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份以及装订成册的成果打印稿</w:t>
      </w:r>
      <w:r w:rsidR="007A3A64" w:rsidRPr="007A3A64">
        <w:rPr>
          <w:rFonts w:ascii="仿宋" w:eastAsia="仿宋" w:hAnsi="仿宋"/>
          <w:sz w:val="30"/>
          <w:szCs w:val="30"/>
          <w:lang w:eastAsia="zh-CN"/>
        </w:rPr>
        <w:t>2</w:t>
      </w:r>
      <w:r w:rsidR="007A3A64" w:rsidRPr="007A3A64">
        <w:rPr>
          <w:rFonts w:ascii="仿宋" w:eastAsia="仿宋" w:hAnsi="仿宋" w:hint="eastAsia"/>
          <w:sz w:val="30"/>
          <w:szCs w:val="30"/>
          <w:lang w:eastAsia="zh-CN"/>
        </w:rPr>
        <w:t>份）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报送至图书馆2</w:t>
      </w:r>
      <w:r w:rsidR="00217709">
        <w:rPr>
          <w:rFonts w:ascii="仿宋" w:eastAsia="仿宋" w:hAnsi="仿宋"/>
          <w:sz w:val="30"/>
          <w:szCs w:val="30"/>
          <w:lang w:eastAsia="zh-CN"/>
        </w:rPr>
        <w:t>13</w:t>
      </w:r>
      <w:r w:rsidR="00217709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，并于5月</w:t>
      </w:r>
      <w:r w:rsidR="00AD2132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="00AD2132">
        <w:rPr>
          <w:rFonts w:ascii="仿宋" w:eastAsia="仿宋" w:hAnsi="仿宋"/>
          <w:sz w:val="30"/>
          <w:szCs w:val="30"/>
          <w:lang w:eastAsia="zh-CN"/>
        </w:rPr>
        <w:t>8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AD2132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="00AD2132">
        <w:rPr>
          <w:rFonts w:ascii="仿宋" w:eastAsia="仿宋" w:hAnsi="仿宋"/>
          <w:sz w:val="30"/>
          <w:szCs w:val="30"/>
          <w:lang w:eastAsia="zh-CN"/>
        </w:rPr>
        <w:t>4</w:t>
      </w:r>
      <w:r w:rsidR="00AD2132">
        <w:rPr>
          <w:rFonts w:ascii="仿宋" w:eastAsia="仿宋" w:hAnsi="仿宋" w:hint="eastAsia"/>
          <w:sz w:val="30"/>
          <w:szCs w:val="30"/>
          <w:lang w:eastAsia="zh-CN"/>
        </w:rPr>
        <w:t>点</w:t>
      </w:r>
      <w:r w:rsidR="007A3A64">
        <w:rPr>
          <w:rFonts w:ascii="仿宋" w:eastAsia="仿宋" w:hAnsi="仿宋" w:hint="eastAsia"/>
          <w:sz w:val="30"/>
          <w:szCs w:val="30"/>
          <w:lang w:eastAsia="zh-CN"/>
        </w:rPr>
        <w:t>前在系统上完成提交。</w:t>
      </w:r>
    </w:p>
    <w:p w14:paraId="311F288D" w14:textId="7C405193" w:rsidR="00577246" w:rsidRDefault="00577246" w:rsidP="00D80F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577246">
        <w:rPr>
          <w:rFonts w:ascii="仿宋" w:eastAsia="仿宋" w:hAnsi="仿宋" w:hint="eastAsia"/>
          <w:sz w:val="30"/>
          <w:szCs w:val="30"/>
          <w:lang w:eastAsia="zh-CN"/>
        </w:rPr>
        <w:t>广东省哲学社会科学规划项目通过“广东省哲学社会科学规划项目管理平台”（网址：</w:t>
      </w:r>
      <w:r w:rsidRPr="00577246">
        <w:rPr>
          <w:rFonts w:ascii="仿宋" w:eastAsia="仿宋" w:hAnsi="仿宋"/>
          <w:sz w:val="30"/>
          <w:szCs w:val="30"/>
          <w:lang w:eastAsia="zh-CN"/>
        </w:rPr>
        <w:t>www.gdppssp.com.cn</w:t>
      </w:r>
      <w:r w:rsidRPr="00577246">
        <w:rPr>
          <w:rFonts w:ascii="仿宋" w:eastAsia="仿宋" w:hAnsi="仿宋" w:hint="eastAsia"/>
          <w:sz w:val="30"/>
          <w:szCs w:val="30"/>
          <w:lang w:eastAsia="zh-CN"/>
        </w:rPr>
        <w:t>）“项目申</w:t>
      </w:r>
      <w:r w:rsidRPr="00577246">
        <w:rPr>
          <w:rFonts w:ascii="仿宋" w:eastAsia="仿宋" w:hAnsi="仿宋" w:hint="eastAsia"/>
          <w:sz w:val="30"/>
          <w:szCs w:val="30"/>
          <w:lang w:eastAsia="zh-CN"/>
        </w:rPr>
        <w:lastRenderedPageBreak/>
        <w:t>报系统”进行申报，并按要求上传申报材料。操作方法及要求见系统通知栏《广东省哲学社会科学规划项目管理平台操作说明》。</w:t>
      </w:r>
    </w:p>
    <w:p w14:paraId="4A867B46" w14:textId="4481EC5D" w:rsidR="00577246" w:rsidRDefault="00577246" w:rsidP="00D80F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577246">
        <w:rPr>
          <w:rFonts w:ascii="仿宋" w:eastAsia="仿宋" w:hAnsi="仿宋" w:hint="eastAsia"/>
          <w:sz w:val="30"/>
          <w:szCs w:val="30"/>
          <w:lang w:eastAsia="zh-CN"/>
        </w:rPr>
        <w:t>一般项目、青年项目、后期资助项目</w:t>
      </w:r>
      <w:r>
        <w:rPr>
          <w:rFonts w:ascii="仿宋" w:eastAsia="仿宋" w:hAnsi="仿宋" w:hint="eastAsia"/>
          <w:sz w:val="30"/>
          <w:szCs w:val="30"/>
          <w:lang w:eastAsia="zh-CN"/>
        </w:rPr>
        <w:t>请严格按照文件所列</w:t>
      </w:r>
      <w:r w:rsidRPr="00577246">
        <w:rPr>
          <w:rFonts w:ascii="仿宋" w:eastAsia="仿宋" w:hAnsi="仿宋"/>
          <w:sz w:val="30"/>
          <w:szCs w:val="30"/>
          <w:lang w:eastAsia="zh-CN"/>
        </w:rPr>
        <w:t>24</w:t>
      </w:r>
      <w:r w:rsidRPr="00577246">
        <w:rPr>
          <w:rFonts w:ascii="仿宋" w:eastAsia="仿宋" w:hAnsi="仿宋" w:hint="eastAsia"/>
          <w:sz w:val="30"/>
          <w:szCs w:val="30"/>
          <w:lang w:eastAsia="zh-CN"/>
        </w:rPr>
        <w:t>个学科组</w:t>
      </w:r>
      <w:r>
        <w:rPr>
          <w:rFonts w:ascii="仿宋" w:eastAsia="仿宋" w:hAnsi="仿宋" w:hint="eastAsia"/>
          <w:sz w:val="30"/>
          <w:szCs w:val="30"/>
          <w:lang w:eastAsia="zh-CN"/>
        </w:rPr>
        <w:t>进行</w:t>
      </w:r>
      <w:r w:rsidRPr="00577246">
        <w:rPr>
          <w:rFonts w:ascii="仿宋" w:eastAsia="仿宋" w:hAnsi="仿宋" w:hint="eastAsia"/>
          <w:sz w:val="30"/>
          <w:szCs w:val="30"/>
          <w:lang w:eastAsia="zh-CN"/>
        </w:rPr>
        <w:t>申报</w:t>
      </w:r>
      <w:r>
        <w:rPr>
          <w:rFonts w:ascii="仿宋" w:eastAsia="仿宋" w:hAnsi="仿宋" w:hint="eastAsia"/>
          <w:sz w:val="30"/>
          <w:szCs w:val="30"/>
          <w:lang w:eastAsia="zh-CN"/>
        </w:rPr>
        <w:t>；</w:t>
      </w:r>
      <w:r w:rsidRPr="00577246">
        <w:rPr>
          <w:rFonts w:ascii="仿宋" w:eastAsia="仿宋" w:hAnsi="仿宋" w:hint="eastAsia"/>
          <w:sz w:val="30"/>
          <w:szCs w:val="30"/>
          <w:lang w:eastAsia="zh-CN"/>
        </w:rPr>
        <w:t>岭南文化项目作为独立项目类别接受申报，不划分学科组。</w:t>
      </w:r>
    </w:p>
    <w:p w14:paraId="4525E438" w14:textId="217F7102" w:rsidR="00B10D20" w:rsidRDefault="00B10D20" w:rsidP="00D80F9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其他未尽事宜详见附件。</w:t>
      </w:r>
    </w:p>
    <w:p w14:paraId="5CF5BB14" w14:textId="77777777" w:rsidR="005B6B11" w:rsidRDefault="005B6B1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EFCC38" w14:textId="7E428F7C" w:rsidR="00970BB1" w:rsidRDefault="0057724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57724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577246">
        <w:rPr>
          <w:rFonts w:ascii="仿宋" w:eastAsia="仿宋" w:hAnsi="仿宋"/>
          <w:bCs/>
          <w:sz w:val="28"/>
          <w:szCs w:val="28"/>
          <w:lang w:eastAsia="zh-CN"/>
        </w:rPr>
        <w:t>.</w:t>
      </w:r>
      <w:r w:rsidRPr="00577246">
        <w:rPr>
          <w:rFonts w:ascii="仿宋" w:eastAsia="仿宋" w:hAnsi="仿宋" w:hint="eastAsia"/>
          <w:bCs/>
          <w:sz w:val="28"/>
          <w:szCs w:val="28"/>
          <w:lang w:eastAsia="zh-CN"/>
        </w:rPr>
        <w:t>广东省哲学社会科学“十四五”规划</w:t>
      </w:r>
      <w:r w:rsidRPr="00577246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577246">
        <w:rPr>
          <w:rFonts w:ascii="仿宋" w:eastAsia="仿宋" w:hAnsi="仿宋" w:hint="eastAsia"/>
          <w:bCs/>
          <w:sz w:val="28"/>
          <w:szCs w:val="28"/>
          <w:lang w:eastAsia="zh-CN"/>
        </w:rPr>
        <w:t>年度常规项目申报通知</w:t>
      </w:r>
    </w:p>
    <w:p w14:paraId="5A8771D8" w14:textId="77777777" w:rsidR="00577246" w:rsidRPr="00356AD0" w:rsidRDefault="00577246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7799F51" w14:textId="21CC756A" w:rsidR="005B6B11" w:rsidRDefault="00D80F94" w:rsidP="00D80F94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朱禹铮 </w:t>
      </w:r>
      <w:r w:rsidR="00DD7958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王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C66089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2FE19269" w14:textId="77777777" w:rsidR="005B6B11" w:rsidRPr="00D80F94" w:rsidRDefault="005B6B11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BBA9D05" w14:textId="77777777" w:rsidR="005B6B11" w:rsidRDefault="005B6B11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126CD54" w14:textId="2A403AB7" w:rsidR="005B6B11" w:rsidRDefault="00C66089" w:rsidP="00D80F94">
      <w:pPr>
        <w:spacing w:line="560" w:lineRule="exact"/>
        <w:ind w:right="160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89FDF2B" w14:textId="7AF0BF9D" w:rsidR="005B6B11" w:rsidRDefault="00C66089" w:rsidP="007E5A36">
      <w:pPr>
        <w:spacing w:line="560" w:lineRule="exact"/>
        <w:ind w:right="9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B10D2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2B27A6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577246">
        <w:rPr>
          <w:rFonts w:ascii="仿宋" w:eastAsia="仿宋" w:hAnsi="仿宋"/>
          <w:sz w:val="30"/>
          <w:szCs w:val="30"/>
          <w:lang w:eastAsia="zh-CN"/>
        </w:rPr>
        <w:t>21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5B6B11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B4D0B" w14:textId="77777777" w:rsidR="00317ED1" w:rsidRDefault="00317ED1">
      <w:r>
        <w:separator/>
      </w:r>
    </w:p>
  </w:endnote>
  <w:endnote w:type="continuationSeparator" w:id="0">
    <w:p w14:paraId="24DCD7B9" w14:textId="77777777" w:rsidR="00317ED1" w:rsidRDefault="0031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D572" w14:textId="77777777" w:rsidR="005B6B11" w:rsidRDefault="005B6B11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99647CA" w14:textId="77777777" w:rsidR="005B6B11" w:rsidRDefault="005B6B11">
    <w:pPr>
      <w:spacing w:line="440" w:lineRule="exact"/>
      <w:rPr>
        <w:rFonts w:ascii="仿宋_GB2312" w:eastAsia="仿宋_GB2312"/>
        <w:sz w:val="32"/>
        <w:szCs w:val="32"/>
      </w:rPr>
    </w:pPr>
  </w:p>
  <w:p w14:paraId="354CCDE6" w14:textId="77777777" w:rsidR="005B6B11" w:rsidRDefault="005B6B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20372" w14:textId="77777777" w:rsidR="00317ED1" w:rsidRDefault="00317ED1">
      <w:r>
        <w:separator/>
      </w:r>
    </w:p>
  </w:footnote>
  <w:footnote w:type="continuationSeparator" w:id="0">
    <w:p w14:paraId="59C1A262" w14:textId="77777777" w:rsidR="00317ED1" w:rsidRDefault="00317E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6AB9"/>
    <w:rsid w:val="002851FB"/>
    <w:rsid w:val="002B27A6"/>
    <w:rsid w:val="002C0350"/>
    <w:rsid w:val="002C3ABD"/>
    <w:rsid w:val="002D4AB3"/>
    <w:rsid w:val="00306A57"/>
    <w:rsid w:val="00317ED1"/>
    <w:rsid w:val="0032366E"/>
    <w:rsid w:val="00337E26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70F7E"/>
    <w:rsid w:val="00C7172A"/>
    <w:rsid w:val="00C76AF8"/>
    <w:rsid w:val="00C76B68"/>
    <w:rsid w:val="00C76FCC"/>
    <w:rsid w:val="00C77CEE"/>
    <w:rsid w:val="00C93B4F"/>
    <w:rsid w:val="00CE4F9E"/>
    <w:rsid w:val="00CF2CE3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4EAC"/>
    <w:rsid w:val="00EF4DA1"/>
    <w:rsid w:val="00F16AF6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7E74C2"/>
  <w15:docId w15:val="{E7A2A22E-8B16-41B0-8F7E-7C347650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link w:val="30"/>
    <w:semiHidden/>
    <w:unhideWhenUsed/>
    <w:qFormat/>
    <w:rsid w:val="00D929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semiHidden/>
    <w:rsid w:val="00D92968"/>
    <w:rPr>
      <w:rFonts w:eastAsiaTheme="minorHAnsi"/>
      <w:b/>
      <w:bCs/>
      <w:sz w:val="32"/>
      <w:szCs w:val="32"/>
      <w:lang w:eastAsia="en-US"/>
    </w:rPr>
  </w:style>
  <w:style w:type="character" w:styleId="af2">
    <w:name w:val="Unresolved Mention"/>
    <w:basedOn w:val="a0"/>
    <w:uiPriority w:val="99"/>
    <w:semiHidden/>
    <w:unhideWhenUsed/>
    <w:rsid w:val="00217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99</Words>
  <Characters>567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172</cp:revision>
  <cp:lastPrinted>2020-11-13T03:29:00Z</cp:lastPrinted>
  <dcterms:created xsi:type="dcterms:W3CDTF">2018-03-08T08:41:00Z</dcterms:created>
  <dcterms:modified xsi:type="dcterms:W3CDTF">2022-04-21T01:33:00Z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