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B8296" w14:textId="77777777" w:rsidR="00065BFB" w:rsidRDefault="00255BBA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8AD74C8" w14:textId="77777777" w:rsidR="00065BFB" w:rsidRDefault="00255BBA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6FEA50" wp14:editId="107D03FD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D7A39B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7165F0A6" w14:textId="46DF6AC0" w:rsidR="00065BFB" w:rsidRDefault="00255BBA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校科字</w:t>
      </w:r>
      <w:proofErr w:type="gramEnd"/>
      <w:r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683601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9E4881">
        <w:rPr>
          <w:rFonts w:ascii="黑体" w:eastAsia="黑体" w:hAnsi="黑体" w:hint="eastAsia"/>
          <w:sz w:val="32"/>
          <w:szCs w:val="32"/>
          <w:lang w:eastAsia="zh-CN"/>
        </w:rPr>
        <w:t>2</w:t>
      </w:r>
      <w:r w:rsidR="009E4881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6ECE01E5" w14:textId="564801BD" w:rsidR="00065BFB" w:rsidRDefault="00255BBA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关于转发《</w:t>
      </w:r>
      <w:r w:rsidR="00743AD6" w:rsidRPr="00743AD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关于开展</w:t>
      </w:r>
      <w:r w:rsidR="00743AD6" w:rsidRPr="00743AD6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743AD6" w:rsidRPr="00743AD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年度国家统计局重大统计专项申请工作的通知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》的通知</w:t>
      </w:r>
    </w:p>
    <w:p w14:paraId="702B961D" w14:textId="77777777" w:rsidR="00065BFB" w:rsidRDefault="00255BBA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532AD457" w14:textId="75130154" w:rsidR="00065BFB" w:rsidRPr="002974CC" w:rsidRDefault="00255BBA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743AD6" w:rsidRPr="00743AD6">
        <w:rPr>
          <w:rFonts w:ascii="仿宋" w:eastAsia="仿宋" w:hAnsi="仿宋" w:hint="eastAsia"/>
          <w:sz w:val="30"/>
          <w:szCs w:val="30"/>
          <w:lang w:eastAsia="zh-CN"/>
        </w:rPr>
        <w:t>全国统计科学研究组织管理办公室</w:t>
      </w:r>
      <w:r>
        <w:rPr>
          <w:rFonts w:ascii="仿宋" w:eastAsia="仿宋" w:hAnsi="仿宋" w:hint="eastAsia"/>
          <w:sz w:val="30"/>
          <w:szCs w:val="30"/>
          <w:lang w:eastAsia="zh-CN"/>
        </w:rPr>
        <w:t>文件《</w:t>
      </w:r>
      <w:r w:rsidR="00743AD6" w:rsidRPr="00743AD6">
        <w:rPr>
          <w:rFonts w:ascii="仿宋" w:eastAsia="仿宋" w:hAnsi="仿宋" w:hint="eastAsia"/>
          <w:sz w:val="30"/>
          <w:szCs w:val="30"/>
          <w:lang w:eastAsia="zh-CN"/>
        </w:rPr>
        <w:t>关于开展</w:t>
      </w:r>
      <w:r w:rsidR="00743AD6" w:rsidRPr="00743AD6">
        <w:rPr>
          <w:rFonts w:ascii="仿宋" w:eastAsia="仿宋" w:hAnsi="仿宋"/>
          <w:sz w:val="30"/>
          <w:szCs w:val="30"/>
          <w:lang w:eastAsia="zh-CN"/>
        </w:rPr>
        <w:t>2022</w:t>
      </w:r>
      <w:r w:rsidR="00743AD6" w:rsidRPr="00743AD6">
        <w:rPr>
          <w:rFonts w:ascii="仿宋" w:eastAsia="仿宋" w:hAnsi="仿宋" w:hint="eastAsia"/>
          <w:sz w:val="30"/>
          <w:szCs w:val="30"/>
          <w:lang w:eastAsia="zh-CN"/>
        </w:rPr>
        <w:t>年度国家统计局重大统计专项申请工作的通知</w:t>
      </w:r>
      <w:r>
        <w:rPr>
          <w:rFonts w:ascii="仿宋" w:eastAsia="仿宋" w:hAnsi="仿宋" w:hint="eastAsia"/>
          <w:sz w:val="30"/>
          <w:szCs w:val="30"/>
          <w:lang w:eastAsia="zh-CN"/>
        </w:rPr>
        <w:t>》，请有意申报该项目的教师按文件要求进行申报。并于</w:t>
      </w:r>
      <w:r w:rsidR="00743AD6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743AD6">
        <w:rPr>
          <w:rFonts w:ascii="仿宋" w:eastAsia="仿宋" w:hAnsi="仿宋"/>
          <w:sz w:val="30"/>
          <w:szCs w:val="30"/>
          <w:lang w:eastAsia="zh-CN"/>
        </w:rPr>
        <w:t>11</w:t>
      </w:r>
      <w:r>
        <w:rPr>
          <w:rFonts w:ascii="仿宋" w:eastAsia="仿宋" w:hAnsi="仿宋" w:hint="eastAsia"/>
          <w:sz w:val="30"/>
          <w:szCs w:val="30"/>
          <w:lang w:eastAsia="zh-CN"/>
        </w:rPr>
        <w:t>日前将电子版申请书发送</w:t>
      </w:r>
      <w:proofErr w:type="gramStart"/>
      <w:r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>
        <w:rPr>
          <w:rFonts w:ascii="仿宋" w:eastAsia="仿宋" w:hAnsi="仿宋" w:hint="eastAsia"/>
          <w:sz w:val="30"/>
          <w:szCs w:val="30"/>
          <w:lang w:eastAsia="zh-CN"/>
        </w:rPr>
        <w:t>处邮箱：kycjluzh@126.com，学校将统一组织相关专家进行审议；纸质版申请书（一式</w:t>
      </w:r>
      <w:r w:rsidR="00743AD6">
        <w:rPr>
          <w:rFonts w:ascii="仿宋" w:eastAsia="仿宋" w:hAnsi="仿宋" w:hint="eastAsia"/>
          <w:sz w:val="30"/>
          <w:szCs w:val="30"/>
          <w:lang w:eastAsia="zh-CN"/>
        </w:rPr>
        <w:t>三</w:t>
      </w:r>
      <w:r>
        <w:rPr>
          <w:rFonts w:ascii="仿宋" w:eastAsia="仿宋" w:hAnsi="仿宋" w:hint="eastAsia"/>
          <w:sz w:val="30"/>
          <w:szCs w:val="30"/>
          <w:lang w:eastAsia="zh-CN"/>
        </w:rPr>
        <w:t>份）</w:t>
      </w:r>
      <w:r w:rsidR="00743AD6">
        <w:rPr>
          <w:rFonts w:ascii="仿宋" w:eastAsia="仿宋" w:hAnsi="仿宋" w:hint="eastAsia"/>
          <w:sz w:val="30"/>
          <w:szCs w:val="30"/>
          <w:lang w:eastAsia="zh-CN"/>
        </w:rPr>
        <w:t>及论证活页（一式一份）</w:t>
      </w:r>
      <w:r>
        <w:rPr>
          <w:rFonts w:ascii="仿宋" w:eastAsia="仿宋" w:hAnsi="仿宋" w:hint="eastAsia"/>
          <w:sz w:val="30"/>
          <w:szCs w:val="30"/>
          <w:lang w:eastAsia="zh-CN"/>
        </w:rPr>
        <w:t>请于</w:t>
      </w:r>
      <w:r w:rsidR="00743AD6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743AD6">
        <w:rPr>
          <w:rFonts w:ascii="仿宋" w:eastAsia="仿宋" w:hAnsi="仿宋"/>
          <w:sz w:val="30"/>
          <w:szCs w:val="30"/>
          <w:lang w:eastAsia="zh-CN"/>
        </w:rPr>
        <w:t>16</w:t>
      </w:r>
      <w:r>
        <w:rPr>
          <w:rFonts w:ascii="仿宋" w:eastAsia="仿宋" w:hAnsi="仿宋" w:hint="eastAsia"/>
          <w:sz w:val="30"/>
          <w:szCs w:val="30"/>
          <w:lang w:eastAsia="zh-CN"/>
        </w:rPr>
        <w:t>日前报送至图书馆行政区2</w:t>
      </w:r>
      <w:r>
        <w:rPr>
          <w:rFonts w:ascii="仿宋" w:eastAsia="仿宋" w:hAnsi="仿宋"/>
          <w:sz w:val="30"/>
          <w:szCs w:val="30"/>
          <w:lang w:eastAsia="zh-CN"/>
        </w:rPr>
        <w:t>13</w:t>
      </w:r>
      <w:r>
        <w:rPr>
          <w:rFonts w:ascii="仿宋" w:eastAsia="仿宋" w:hAnsi="仿宋" w:hint="eastAsia"/>
          <w:sz w:val="30"/>
          <w:szCs w:val="30"/>
          <w:lang w:eastAsia="zh-CN"/>
        </w:rPr>
        <w:t>室。</w:t>
      </w:r>
    </w:p>
    <w:p w14:paraId="75F9A989" w14:textId="4713D74F" w:rsidR="00101510" w:rsidRPr="002974CC" w:rsidRDefault="00743AD6" w:rsidP="002974CC">
      <w:pPr>
        <w:widowControl/>
        <w:spacing w:line="360" w:lineRule="auto"/>
        <w:ind w:firstLine="480"/>
        <w:rPr>
          <w:rFonts w:ascii="仿宋" w:eastAsia="仿宋" w:hAnsi="仿宋" w:cs="Calibri"/>
          <w:b/>
          <w:bCs/>
          <w:color w:val="404040"/>
          <w:sz w:val="30"/>
          <w:szCs w:val="30"/>
          <w:lang w:eastAsia="zh-CN"/>
        </w:rPr>
      </w:pPr>
      <w:r w:rsidRPr="002974CC">
        <w:rPr>
          <w:rFonts w:ascii="仿宋" w:eastAsia="仿宋" w:hAnsi="仿宋" w:cs="Calibri" w:hint="eastAsia"/>
          <w:b/>
          <w:bCs/>
          <w:color w:val="404040"/>
          <w:sz w:val="30"/>
          <w:szCs w:val="30"/>
          <w:bdr w:val="none" w:sz="0" w:space="0" w:color="auto" w:frame="1"/>
          <w:lang w:eastAsia="zh-CN"/>
        </w:rPr>
        <w:t>申请人应按照重大统计专项选题进行申请，不能自拟题目；要围绕选题列示的研究内容进行论证。</w:t>
      </w:r>
    </w:p>
    <w:p w14:paraId="623953A3" w14:textId="6E40A9CA" w:rsidR="00065BFB" w:rsidRDefault="00255BBA" w:rsidP="00101510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其他未尽事宜见附件。</w:t>
      </w:r>
    </w:p>
    <w:p w14:paraId="41BE92D5" w14:textId="77777777" w:rsidR="002974CC" w:rsidRDefault="002974CC" w:rsidP="00101510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</w:p>
    <w:p w14:paraId="4C4A78B1" w14:textId="11796F3E" w:rsidR="00065BFB" w:rsidRDefault="00743AD6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743AD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743AD6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743AD6">
        <w:rPr>
          <w:rFonts w:ascii="仿宋" w:eastAsia="仿宋" w:hAnsi="仿宋" w:hint="eastAsia"/>
          <w:bCs/>
          <w:sz w:val="28"/>
          <w:szCs w:val="28"/>
          <w:lang w:eastAsia="zh-CN"/>
        </w:rPr>
        <w:t>关于开展</w:t>
      </w:r>
      <w:r w:rsidRPr="00743AD6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743AD6">
        <w:rPr>
          <w:rFonts w:ascii="仿宋" w:eastAsia="仿宋" w:hAnsi="仿宋" w:hint="eastAsia"/>
          <w:bCs/>
          <w:sz w:val="28"/>
          <w:szCs w:val="28"/>
          <w:lang w:eastAsia="zh-CN"/>
        </w:rPr>
        <w:t>年度国家统计局重大统计专项申请工作的通知</w:t>
      </w:r>
    </w:p>
    <w:p w14:paraId="7AAD538B" w14:textId="6651767F" w:rsidR="002974CC" w:rsidRDefault="002974CC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2974CC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2974CC">
        <w:rPr>
          <w:rFonts w:ascii="仿宋" w:eastAsia="仿宋" w:hAnsi="仿宋"/>
          <w:bCs/>
          <w:sz w:val="28"/>
          <w:szCs w:val="28"/>
          <w:lang w:eastAsia="zh-CN"/>
        </w:rPr>
        <w:t>2.2022</w:t>
      </w:r>
      <w:r w:rsidRPr="002974CC">
        <w:rPr>
          <w:rFonts w:ascii="仿宋" w:eastAsia="仿宋" w:hAnsi="仿宋" w:hint="eastAsia"/>
          <w:bCs/>
          <w:sz w:val="28"/>
          <w:szCs w:val="28"/>
          <w:lang w:eastAsia="zh-CN"/>
        </w:rPr>
        <w:t>年度国家统计局重大统计专项研究选题</w:t>
      </w:r>
    </w:p>
    <w:p w14:paraId="5E3BC9CA" w14:textId="4A6D85A8" w:rsidR="002974CC" w:rsidRDefault="002974CC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2974CC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2974CC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2974CC">
        <w:rPr>
          <w:rFonts w:ascii="仿宋" w:eastAsia="仿宋" w:hAnsi="仿宋" w:hint="eastAsia"/>
          <w:bCs/>
          <w:sz w:val="28"/>
          <w:szCs w:val="28"/>
          <w:lang w:eastAsia="zh-CN"/>
        </w:rPr>
        <w:t>全国统计科学研究项目申请书</w:t>
      </w:r>
    </w:p>
    <w:p w14:paraId="66AD4A15" w14:textId="6E16B09A" w:rsidR="002974CC" w:rsidRDefault="002974CC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2974CC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附件</w:t>
      </w:r>
      <w:r w:rsidRPr="002974CC">
        <w:rPr>
          <w:rFonts w:ascii="仿宋" w:eastAsia="仿宋" w:hAnsi="仿宋"/>
          <w:bCs/>
          <w:sz w:val="28"/>
          <w:szCs w:val="28"/>
          <w:lang w:eastAsia="zh-CN"/>
        </w:rPr>
        <w:t>4.</w:t>
      </w:r>
      <w:r w:rsidRPr="002974CC">
        <w:rPr>
          <w:rFonts w:ascii="仿宋" w:eastAsia="仿宋" w:hAnsi="仿宋" w:hint="eastAsia"/>
          <w:bCs/>
          <w:sz w:val="28"/>
          <w:szCs w:val="28"/>
          <w:lang w:eastAsia="zh-CN"/>
        </w:rPr>
        <w:t>论证活页</w:t>
      </w:r>
    </w:p>
    <w:p w14:paraId="7781E9D8" w14:textId="32B0484D" w:rsidR="002974CC" w:rsidRDefault="002974CC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2974CC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2974CC">
        <w:rPr>
          <w:rFonts w:ascii="仿宋" w:eastAsia="仿宋" w:hAnsi="仿宋"/>
          <w:bCs/>
          <w:sz w:val="28"/>
          <w:szCs w:val="28"/>
          <w:lang w:eastAsia="zh-CN"/>
        </w:rPr>
        <w:t>5.</w:t>
      </w:r>
      <w:r w:rsidRPr="002974CC">
        <w:rPr>
          <w:rFonts w:ascii="仿宋" w:eastAsia="仿宋" w:hAnsi="仿宋" w:hint="eastAsia"/>
          <w:bCs/>
          <w:sz w:val="28"/>
          <w:szCs w:val="28"/>
          <w:lang w:eastAsia="zh-CN"/>
        </w:rPr>
        <w:t>项目信息表</w:t>
      </w:r>
    </w:p>
    <w:p w14:paraId="2B533CAF" w14:textId="77777777" w:rsidR="00065BFB" w:rsidRDefault="00065BFB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34BBD8C" w14:textId="77777777" w:rsidR="00065BFB" w:rsidRDefault="00255BBA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proofErr w:type="gramStart"/>
      <w:r>
        <w:rPr>
          <w:rFonts w:ascii="仿宋" w:eastAsia="仿宋" w:hAnsi="仿宋" w:hint="eastAsia"/>
          <w:bCs/>
          <w:sz w:val="30"/>
          <w:szCs w:val="30"/>
          <w:lang w:eastAsia="zh-CN"/>
        </w:rPr>
        <w:t>朱禹铮</w:t>
      </w:r>
      <w:proofErr w:type="gramEnd"/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7BB371A2" w14:textId="77777777" w:rsidR="00065BFB" w:rsidRDefault="00065BFB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2E1B4286" w14:textId="77777777" w:rsidR="00065BFB" w:rsidRDefault="00065BFB">
      <w:pPr>
        <w:spacing w:line="560" w:lineRule="exact"/>
        <w:ind w:right="145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66D3CD18" w14:textId="77777777" w:rsidR="00065BFB" w:rsidRDefault="00255BBA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666FF752" w14:textId="562CB8B4" w:rsidR="00065BFB" w:rsidRDefault="00255BBA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101510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101510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101510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065BFB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50570" w14:textId="77777777" w:rsidR="00321E8E" w:rsidRDefault="00321E8E">
      <w:r>
        <w:separator/>
      </w:r>
    </w:p>
  </w:endnote>
  <w:endnote w:type="continuationSeparator" w:id="0">
    <w:p w14:paraId="61DF9CD3" w14:textId="77777777" w:rsidR="00321E8E" w:rsidRDefault="00321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07913" w14:textId="77777777" w:rsidR="00065BFB" w:rsidRDefault="00065BFB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37919E00" w14:textId="77777777" w:rsidR="00065BFB" w:rsidRDefault="00065BFB">
    <w:pPr>
      <w:spacing w:line="440" w:lineRule="exact"/>
      <w:rPr>
        <w:rFonts w:ascii="仿宋_GB2312" w:eastAsia="仿宋_GB2312"/>
        <w:sz w:val="32"/>
        <w:szCs w:val="32"/>
      </w:rPr>
    </w:pPr>
  </w:p>
  <w:p w14:paraId="68674681" w14:textId="77777777" w:rsidR="00065BFB" w:rsidRDefault="00065BF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92EA5" w14:textId="77777777" w:rsidR="00321E8E" w:rsidRDefault="00321E8E">
      <w:r>
        <w:separator/>
      </w:r>
    </w:p>
  </w:footnote>
  <w:footnote w:type="continuationSeparator" w:id="0">
    <w:p w14:paraId="10193167" w14:textId="77777777" w:rsidR="00321E8E" w:rsidRDefault="00321E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65BFB"/>
    <w:rsid w:val="00081957"/>
    <w:rsid w:val="000A1B6A"/>
    <w:rsid w:val="000A7988"/>
    <w:rsid w:val="000B49AC"/>
    <w:rsid w:val="000C51EC"/>
    <w:rsid w:val="000C5BC1"/>
    <w:rsid w:val="000E06AD"/>
    <w:rsid w:val="00101510"/>
    <w:rsid w:val="00110037"/>
    <w:rsid w:val="001369F8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55BBA"/>
    <w:rsid w:val="00267516"/>
    <w:rsid w:val="00276AB9"/>
    <w:rsid w:val="002851FB"/>
    <w:rsid w:val="002974CC"/>
    <w:rsid w:val="002C0350"/>
    <w:rsid w:val="002C3ABD"/>
    <w:rsid w:val="002D4AB3"/>
    <w:rsid w:val="00306A57"/>
    <w:rsid w:val="00321E8E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35D"/>
    <w:rsid w:val="00582A76"/>
    <w:rsid w:val="0059056F"/>
    <w:rsid w:val="005A0F56"/>
    <w:rsid w:val="005B0E7F"/>
    <w:rsid w:val="005B2912"/>
    <w:rsid w:val="005E6798"/>
    <w:rsid w:val="005F38B6"/>
    <w:rsid w:val="006004EA"/>
    <w:rsid w:val="00613E53"/>
    <w:rsid w:val="006146B1"/>
    <w:rsid w:val="0062222E"/>
    <w:rsid w:val="00634AA3"/>
    <w:rsid w:val="006669A0"/>
    <w:rsid w:val="00676FE6"/>
    <w:rsid w:val="006800BB"/>
    <w:rsid w:val="00683601"/>
    <w:rsid w:val="006A0293"/>
    <w:rsid w:val="006E30C8"/>
    <w:rsid w:val="006F2814"/>
    <w:rsid w:val="006F3081"/>
    <w:rsid w:val="007353EE"/>
    <w:rsid w:val="00737321"/>
    <w:rsid w:val="00743AD6"/>
    <w:rsid w:val="00745AC8"/>
    <w:rsid w:val="007474AB"/>
    <w:rsid w:val="00747CD7"/>
    <w:rsid w:val="007552F8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F127F"/>
    <w:rsid w:val="008F3763"/>
    <w:rsid w:val="009072D2"/>
    <w:rsid w:val="00911D01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A4BEE"/>
    <w:rsid w:val="009C087B"/>
    <w:rsid w:val="009C2D84"/>
    <w:rsid w:val="009C39C4"/>
    <w:rsid w:val="009C3B00"/>
    <w:rsid w:val="009E4881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43FEB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A1A8E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399CE11"/>
  <w15:docId w15:val="{B9FC2BB1-2471-41DB-955E-1A7B14C1F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67</Words>
  <Characters>382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144</cp:revision>
  <cp:lastPrinted>2020-11-13T03:29:00Z</cp:lastPrinted>
  <dcterms:created xsi:type="dcterms:W3CDTF">2018-03-08T08:41:00Z</dcterms:created>
  <dcterms:modified xsi:type="dcterms:W3CDTF">2022-04-06T00:27:00Z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