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23" w:rsidRDefault="00795723" w:rsidP="00795723">
      <w:pPr>
        <w:spacing w:line="1400" w:lineRule="exact"/>
        <w:jc w:val="center"/>
        <w:rPr>
          <w:rFonts w:ascii="方正小标宋简体" w:eastAsia="方正小标宋简体" w:hAnsi="方正小标宋简体"/>
          <w:color w:val="FF0000"/>
          <w:spacing w:val="80"/>
          <w:w w:val="55"/>
          <w:sz w:val="84"/>
          <w:szCs w:val="84"/>
          <w:lang w:eastAsia="zh-CN"/>
        </w:rPr>
      </w:pPr>
      <w:r>
        <w:rPr>
          <w:rFonts w:ascii="方正小标宋简体" w:eastAsia="方正小标宋简体" w:hAnsi="方正小标宋简体" w:hint="eastAsia"/>
          <w:color w:val="FF0000"/>
          <w:spacing w:val="80"/>
          <w:w w:val="55"/>
          <w:sz w:val="84"/>
          <w:szCs w:val="84"/>
          <w:lang w:eastAsia="zh-CN"/>
        </w:rPr>
        <w:t>吉林大学珠海学院科学技术协会</w:t>
      </w:r>
    </w:p>
    <w:p w:rsidR="00795723" w:rsidRDefault="00795723" w:rsidP="00795723">
      <w:pPr>
        <w:tabs>
          <w:tab w:val="left" w:pos="3991"/>
        </w:tabs>
        <w:spacing w:line="400" w:lineRule="exact"/>
        <w:jc w:val="center"/>
        <w:rPr>
          <w:rFonts w:ascii="仿宋_GB2312" w:eastAsia="仿宋_GB2312" w:hAnsi="宋体"/>
          <w:sz w:val="32"/>
          <w:szCs w:val="32"/>
          <w:lang w:eastAsia="zh-CN"/>
        </w:rPr>
      </w:pPr>
    </w:p>
    <w:p w:rsidR="00795723" w:rsidRDefault="00795723" w:rsidP="00795723">
      <w:pPr>
        <w:tabs>
          <w:tab w:val="left" w:pos="3991"/>
        </w:tabs>
        <w:spacing w:line="400" w:lineRule="exact"/>
        <w:jc w:val="center"/>
        <w:rPr>
          <w:rFonts w:ascii="仿宋_GB2312" w:eastAsia="仿宋_GB2312" w:hAnsi="Times New Roman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院科协字〔2018〕</w:t>
      </w:r>
      <w:r w:rsidR="00297A2A">
        <w:rPr>
          <w:rFonts w:ascii="仿宋_GB2312" w:eastAsia="仿宋_GB2312" w:hAnsi="宋体" w:hint="eastAsia"/>
          <w:sz w:val="32"/>
          <w:szCs w:val="32"/>
          <w:lang w:eastAsia="zh-CN"/>
        </w:rPr>
        <w:t>2</w:t>
      </w:r>
      <w:r w:rsidR="00F063C2">
        <w:rPr>
          <w:rFonts w:ascii="仿宋_GB2312" w:eastAsia="仿宋_GB2312" w:hAnsi="宋体" w:hint="eastAsia"/>
          <w:sz w:val="32"/>
          <w:szCs w:val="32"/>
          <w:lang w:eastAsia="zh-CN"/>
        </w:rPr>
        <w:t>2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号</w:t>
      </w:r>
    </w:p>
    <w:p w:rsidR="00795723" w:rsidRDefault="00621730" w:rsidP="00795723">
      <w:pPr>
        <w:ind w:right="1280"/>
        <w:jc w:val="center"/>
        <w:rPr>
          <w:rFonts w:ascii="仿宋_GB2312" w:eastAsia="仿宋_GB2312" w:hAnsi="宋体"/>
          <w:sz w:val="32"/>
          <w:szCs w:val="32"/>
          <w:lang w:eastAsia="zh-CN"/>
        </w:rPr>
      </w:pPr>
      <w:r w:rsidRPr="00621730">
        <w:rPr>
          <w:rFonts w:ascii="Times New Roman" w:eastAsia="宋体"/>
          <w:sz w:val="21"/>
          <w:szCs w:val="24"/>
        </w:rPr>
        <w:pict>
          <v:line id="_x0000_s1038" style="position:absolute;left:0;text-align:left;z-index:251662848" from="0,11.65pt" to="450pt,11.65pt" strokecolor="red" strokeweight="4.5pt">
            <v:stroke linestyle="thickThin"/>
            <w10:wrap type="square"/>
          </v:line>
        </w:pict>
      </w:r>
    </w:p>
    <w:p w:rsidR="00D27964" w:rsidRPr="004F35C7" w:rsidRDefault="00141A54" w:rsidP="004F35C7">
      <w:pPr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  <w:lang w:eastAsia="zh-CN"/>
        </w:rPr>
      </w:pPr>
      <w:r w:rsidRPr="004F35C7">
        <w:rPr>
          <w:rFonts w:ascii="方正小标宋简体" w:eastAsia="方正小标宋简体" w:hAnsi="Times New Roman" w:cs="Times New Roman" w:hint="eastAsia"/>
          <w:color w:val="000000"/>
          <w:sz w:val="44"/>
          <w:szCs w:val="44"/>
          <w:lang w:eastAsia="zh-CN"/>
        </w:rPr>
        <w:t>转发关于举办首届中国创新方法大赛（广东珠海市赛区）暨珠海市首届创新方法大赛的通知</w:t>
      </w:r>
    </w:p>
    <w:p w:rsidR="00E15F29" w:rsidRDefault="00E15F29" w:rsidP="00E15F29">
      <w:pPr>
        <w:pStyle w:val="p0"/>
        <w:spacing w:line="5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7809AC" w:rsidRDefault="004F35C7" w:rsidP="004F35C7">
      <w:pPr>
        <w:pStyle w:val="p0"/>
        <w:spacing w:line="360" w:lineRule="auto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各有关单位：</w:t>
      </w:r>
    </w:p>
    <w:p w:rsidR="004F35C7" w:rsidRPr="004F35C7" w:rsidRDefault="004F35C7" w:rsidP="004F35C7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  <w:lang w:eastAsia="zh-CN"/>
        </w:rPr>
      </w:pPr>
      <w:r>
        <w:rPr>
          <w:rFonts w:ascii="仿宋_GB2312" w:eastAsia="仿宋_GB2312" w:cs="仿宋_GB2312" w:hint="eastAsia"/>
          <w:sz w:val="32"/>
          <w:szCs w:val="32"/>
          <w:lang w:eastAsia="zh-CN"/>
        </w:rPr>
        <w:t>珠海市科学技术协会拟定于</w:t>
      </w:r>
      <w:r>
        <w:rPr>
          <w:rFonts w:ascii="仿宋_GB2312" w:eastAsia="仿宋_GB2312" w:cs="仿宋_GB2312"/>
          <w:sz w:val="32"/>
          <w:szCs w:val="32"/>
          <w:lang w:eastAsia="zh-CN"/>
        </w:rPr>
        <w:t>2018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年</w:t>
      </w:r>
      <w:r>
        <w:rPr>
          <w:rFonts w:ascii="仿宋_GB2312" w:eastAsia="仿宋_GB2312" w:cs="仿宋_GB2312"/>
          <w:sz w:val="32"/>
          <w:szCs w:val="32"/>
          <w:lang w:eastAsia="zh-CN"/>
        </w:rPr>
        <w:t>10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月</w:t>
      </w:r>
      <w:r>
        <w:rPr>
          <w:rFonts w:ascii="仿宋_GB2312" w:eastAsia="仿宋_GB2312" w:cs="仿宋_GB2312"/>
          <w:sz w:val="32"/>
          <w:szCs w:val="32"/>
          <w:lang w:eastAsia="zh-CN"/>
        </w:rPr>
        <w:t>16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日举办“</w:t>
      </w:r>
      <w:r>
        <w:rPr>
          <w:rFonts w:ascii="仿宋_GB2312" w:eastAsia="仿宋_GB2312" w:cs="仿宋_GB2312"/>
          <w:sz w:val="32"/>
          <w:szCs w:val="32"/>
          <w:lang w:eastAsia="zh-CN"/>
        </w:rPr>
        <w:t>2018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珠海市科技工作者创新创业活动周系列活动——首届中国创新方法大赛（广东珠海市赛区）暨珠海市首届创新方法大赛”活动。现将通知转发给你们，请各相关单位积极组织</w:t>
      </w:r>
      <w:r w:rsidR="008F628D">
        <w:rPr>
          <w:rFonts w:ascii="仿宋_GB2312" w:eastAsia="仿宋_GB2312" w:cs="仿宋_GB2312" w:hint="eastAsia"/>
          <w:sz w:val="32"/>
          <w:szCs w:val="32"/>
          <w:lang w:eastAsia="zh-CN"/>
        </w:rPr>
        <w:t>参赛。有意报名参赛者请于</w:t>
      </w:r>
      <w:r w:rsidR="008F628D">
        <w:rPr>
          <w:rFonts w:ascii="仿宋_GB2312" w:eastAsia="仿宋_GB2312" w:hint="eastAsia"/>
          <w:color w:val="000000"/>
          <w:sz w:val="32"/>
          <w:szCs w:val="32"/>
          <w:lang w:eastAsia="zh-CN"/>
        </w:rPr>
        <w:t>10月12日下午5时前将</w:t>
      </w:r>
      <w:r w:rsidR="008F628D">
        <w:rPr>
          <w:rFonts w:ascii="仿宋_GB2312" w:eastAsia="仿宋_GB2312" w:cs="仿宋_GB2312" w:hint="eastAsia"/>
          <w:sz w:val="32"/>
          <w:szCs w:val="32"/>
          <w:lang w:eastAsia="zh-CN"/>
        </w:rPr>
        <w:t>报名表（见附件</w:t>
      </w:r>
      <w:r w:rsidR="008F628D">
        <w:rPr>
          <w:rFonts w:ascii="仿宋_GB2312" w:eastAsia="仿宋_GB2312" w:cs="仿宋_GB2312"/>
          <w:sz w:val="32"/>
          <w:szCs w:val="32"/>
          <w:lang w:eastAsia="zh-CN"/>
        </w:rPr>
        <w:t>2</w:t>
      </w:r>
      <w:r w:rsidR="008F628D">
        <w:rPr>
          <w:rFonts w:ascii="仿宋_GB2312" w:eastAsia="仿宋_GB2312" w:cs="仿宋_GB2312" w:hint="eastAsia"/>
          <w:sz w:val="32"/>
          <w:szCs w:val="32"/>
          <w:lang w:eastAsia="zh-CN"/>
        </w:rPr>
        <w:t>）</w:t>
      </w:r>
      <w:r w:rsidR="008F628D" w:rsidRPr="00866CBF">
        <w:rPr>
          <w:rFonts w:ascii="仿宋_GB2312" w:eastAsia="仿宋_GB2312" w:hint="eastAsia"/>
          <w:color w:val="000000"/>
          <w:sz w:val="32"/>
          <w:szCs w:val="32"/>
          <w:lang w:eastAsia="zh-CN"/>
        </w:rPr>
        <w:t>发送至科研处邮箱：</w:t>
      </w:r>
      <w:hyperlink r:id="rId9" w:history="1">
        <w:r w:rsidR="008F628D" w:rsidRPr="00866CBF">
          <w:rPr>
            <w:rFonts w:ascii="仿宋_GB2312" w:eastAsia="仿宋_GB2312" w:hint="eastAsia"/>
            <w:color w:val="000000"/>
            <w:sz w:val="32"/>
            <w:szCs w:val="32"/>
            <w:lang w:eastAsia="zh-CN"/>
          </w:rPr>
          <w:t>kycjluzh@126.com</w:t>
        </w:r>
      </w:hyperlink>
      <w:r w:rsidR="008F628D">
        <w:rPr>
          <w:rFonts w:ascii="仿宋_GB2312" w:eastAsia="仿宋_GB2312"/>
          <w:color w:val="000000"/>
          <w:sz w:val="32"/>
          <w:szCs w:val="32"/>
          <w:lang w:eastAsia="zh-CN"/>
        </w:rPr>
        <w:t>，</w:t>
      </w:r>
      <w:r w:rsidR="008F628D">
        <w:rPr>
          <w:rFonts w:ascii="仿宋_GB2312" w:eastAsia="仿宋_GB2312" w:hint="eastAsia"/>
          <w:color w:val="000000"/>
          <w:sz w:val="32"/>
          <w:szCs w:val="32"/>
          <w:lang w:eastAsia="zh-CN"/>
        </w:rPr>
        <w:t>邮件</w:t>
      </w:r>
      <w:r w:rsidR="008F628D" w:rsidRPr="008F628D">
        <w:rPr>
          <w:rFonts w:ascii="仿宋_GB2312" w:eastAsia="仿宋_GB2312" w:cs="仿宋_GB2312" w:hint="eastAsia"/>
          <w:sz w:val="32"/>
          <w:szCs w:val="32"/>
          <w:lang w:eastAsia="zh-CN"/>
        </w:rPr>
        <w:t>主题请注明“创新方法大赛”。</w:t>
      </w:r>
    </w:p>
    <w:p w:rsidR="00141A54" w:rsidRDefault="006F2814" w:rsidP="00B64E3F">
      <w:pPr>
        <w:pStyle w:val="p0"/>
        <w:spacing w:line="360" w:lineRule="auto"/>
        <w:ind w:firstLineChars="200" w:firstLine="640"/>
        <w:rPr>
          <w:rFonts w:eastAsia="仿宋_GB2312"/>
          <w:color w:val="000000"/>
          <w:sz w:val="32"/>
          <w:szCs w:val="32"/>
        </w:rPr>
      </w:pPr>
      <w:r w:rsidRPr="00E15F29">
        <w:rPr>
          <w:rFonts w:eastAsia="仿宋_GB2312" w:hint="eastAsia"/>
          <w:color w:val="000000"/>
          <w:sz w:val="32"/>
          <w:szCs w:val="32"/>
        </w:rPr>
        <w:t>联系人：</w:t>
      </w:r>
      <w:r w:rsidR="00141A54">
        <w:rPr>
          <w:rFonts w:eastAsia="仿宋_GB2312" w:hint="eastAsia"/>
          <w:color w:val="000000"/>
          <w:sz w:val="32"/>
          <w:szCs w:val="32"/>
        </w:rPr>
        <w:t>孟庆湘</w:t>
      </w:r>
      <w:r w:rsidR="00141A54">
        <w:rPr>
          <w:rFonts w:eastAsia="仿宋_GB2312" w:hint="eastAsia"/>
          <w:color w:val="000000"/>
          <w:sz w:val="32"/>
          <w:szCs w:val="32"/>
        </w:rPr>
        <w:t xml:space="preserve">        </w:t>
      </w:r>
      <w:r w:rsidR="00141A54">
        <w:rPr>
          <w:rFonts w:eastAsia="仿宋_GB2312" w:hint="eastAsia"/>
          <w:color w:val="000000"/>
          <w:sz w:val="32"/>
          <w:szCs w:val="32"/>
        </w:rPr>
        <w:t>联系方式：</w:t>
      </w:r>
      <w:r w:rsidR="00141A54" w:rsidRPr="00E15F29">
        <w:rPr>
          <w:rFonts w:eastAsia="仿宋_GB2312" w:hint="eastAsia"/>
          <w:color w:val="000000"/>
          <w:sz w:val="32"/>
          <w:szCs w:val="32"/>
        </w:rPr>
        <w:t>0756-76</w:t>
      </w:r>
      <w:r w:rsidR="00141A54">
        <w:rPr>
          <w:rFonts w:eastAsia="仿宋_GB2312" w:hint="eastAsia"/>
          <w:color w:val="000000"/>
          <w:sz w:val="32"/>
          <w:szCs w:val="32"/>
        </w:rPr>
        <w:t>29875</w:t>
      </w:r>
    </w:p>
    <w:p w:rsidR="007809AC" w:rsidRDefault="00E15F29" w:rsidP="00B64E3F">
      <w:pPr>
        <w:pStyle w:val="p0"/>
        <w:spacing w:line="360" w:lineRule="auto"/>
        <w:ind w:firstLineChars="600" w:firstLine="192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靳艳虹</w:t>
      </w:r>
      <w:r w:rsidR="006F2814" w:rsidRPr="00E15F29">
        <w:rPr>
          <w:rFonts w:eastAsia="仿宋_GB2312" w:hint="eastAsia"/>
          <w:color w:val="000000"/>
          <w:sz w:val="32"/>
          <w:szCs w:val="32"/>
        </w:rPr>
        <w:t xml:space="preserve">        </w:t>
      </w:r>
      <w:r w:rsidR="006F2814" w:rsidRPr="00E15F29">
        <w:rPr>
          <w:rFonts w:eastAsia="仿宋_GB2312" w:hint="eastAsia"/>
          <w:color w:val="000000"/>
          <w:sz w:val="32"/>
          <w:szCs w:val="32"/>
        </w:rPr>
        <w:t>联系方式：</w:t>
      </w:r>
      <w:r w:rsidR="006F2814" w:rsidRPr="00E15F29">
        <w:rPr>
          <w:rFonts w:eastAsia="仿宋_GB2312" w:hint="eastAsia"/>
          <w:color w:val="000000"/>
          <w:sz w:val="32"/>
          <w:szCs w:val="32"/>
        </w:rPr>
        <w:t>0756-76</w:t>
      </w:r>
      <w:r>
        <w:rPr>
          <w:rFonts w:eastAsia="仿宋_GB2312" w:hint="eastAsia"/>
          <w:color w:val="000000"/>
          <w:sz w:val="32"/>
          <w:szCs w:val="32"/>
        </w:rPr>
        <w:t>38546</w:t>
      </w:r>
    </w:p>
    <w:p w:rsidR="00B64E3F" w:rsidRPr="00B64E3F" w:rsidRDefault="00B64E3F" w:rsidP="00B64E3F">
      <w:pPr>
        <w:pStyle w:val="p0"/>
        <w:spacing w:line="360" w:lineRule="auto"/>
        <w:ind w:leftChars="292" w:left="1282" w:hangingChars="200" w:hanging="640"/>
        <w:rPr>
          <w:rFonts w:ascii="仿宋_GB2312" w:eastAsia="仿宋_GB2312" w:hAnsiTheme="minorHAnsi" w:cs="仿宋_GB2312"/>
          <w:sz w:val="32"/>
          <w:szCs w:val="32"/>
        </w:rPr>
      </w:pPr>
      <w:r w:rsidRPr="00B64E3F">
        <w:rPr>
          <w:rFonts w:ascii="仿宋_GB2312" w:eastAsia="仿宋_GB2312" w:hAnsiTheme="minorHAnsi" w:cs="仿宋_GB2312" w:hint="eastAsia"/>
          <w:sz w:val="32"/>
          <w:szCs w:val="32"/>
        </w:rPr>
        <w:t>附件：1. 首届中国创新方法大赛（广东珠海市赛区）暨珠海市首届创新方法大赛的通知</w:t>
      </w:r>
    </w:p>
    <w:p w:rsidR="00E15F29" w:rsidRPr="00B64E3F" w:rsidRDefault="00B64E3F" w:rsidP="00B64E3F">
      <w:pPr>
        <w:pStyle w:val="p0"/>
        <w:spacing w:line="360" w:lineRule="auto"/>
        <w:ind w:firstLineChars="500" w:firstLine="1600"/>
        <w:rPr>
          <w:rFonts w:ascii="仿宋_GB2312" w:eastAsia="仿宋_GB2312" w:hAnsiTheme="minorHAnsi" w:cs="仿宋_GB2312"/>
          <w:sz w:val="32"/>
          <w:szCs w:val="32"/>
        </w:rPr>
      </w:pPr>
      <w:r w:rsidRPr="00B64E3F">
        <w:rPr>
          <w:rFonts w:ascii="仿宋_GB2312" w:eastAsia="仿宋_GB2312" w:hAnsiTheme="minorHAnsi" w:cs="仿宋_GB2312" w:hint="eastAsia"/>
          <w:sz w:val="32"/>
          <w:szCs w:val="32"/>
        </w:rPr>
        <w:t>2. 报名回执单</w:t>
      </w:r>
      <w:r w:rsidR="00E15F29">
        <w:rPr>
          <w:rFonts w:eastAsia="仿宋_GB2312" w:hint="eastAsia"/>
          <w:noProof/>
          <w:sz w:val="32"/>
          <w:szCs w:val="32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1905</wp:posOffset>
            </wp:positionV>
            <wp:extent cx="1600200" cy="1600200"/>
            <wp:effectExtent l="19050" t="0" r="0" b="0"/>
            <wp:wrapNone/>
            <wp:docPr id="14" name="图片 14" descr="科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科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F29" w:rsidRDefault="00E15F29" w:rsidP="00141A54">
      <w:pPr>
        <w:snapToGrid w:val="0"/>
        <w:spacing w:line="360" w:lineRule="auto"/>
        <w:ind w:firstLineChars="100" w:firstLine="320"/>
        <w:jc w:val="right"/>
        <w:rPr>
          <w:rFonts w:eastAsia="仿宋_GB2312"/>
          <w:noProof/>
          <w:sz w:val="32"/>
          <w:szCs w:val="32"/>
          <w:lang w:eastAsia="zh-CN"/>
        </w:rPr>
      </w:pPr>
      <w:r>
        <w:rPr>
          <w:rFonts w:eastAsia="仿宋_GB2312" w:hint="eastAsia"/>
          <w:noProof/>
          <w:sz w:val="32"/>
          <w:szCs w:val="32"/>
          <w:lang w:eastAsia="zh-CN"/>
        </w:rPr>
        <w:t>吉林大学珠海学院科学技术协会</w:t>
      </w:r>
      <w:r>
        <w:rPr>
          <w:rFonts w:eastAsia="仿宋_GB2312" w:hint="eastAsia"/>
          <w:noProof/>
          <w:sz w:val="32"/>
          <w:szCs w:val="32"/>
          <w:lang w:eastAsia="zh-CN"/>
        </w:rPr>
        <w:t xml:space="preserve">    </w:t>
      </w:r>
    </w:p>
    <w:p w:rsidR="00E15F29" w:rsidRPr="00EC5B08" w:rsidRDefault="00141A54" w:rsidP="00141A54">
      <w:pPr>
        <w:snapToGrid w:val="0"/>
        <w:spacing w:line="360" w:lineRule="auto"/>
        <w:ind w:right="640" w:firstLineChars="400" w:firstLine="1280"/>
        <w:jc w:val="center"/>
        <w:rPr>
          <w:rFonts w:eastAsia="仿宋_GB2312"/>
          <w:noProof/>
          <w:sz w:val="32"/>
          <w:szCs w:val="32"/>
          <w:lang w:eastAsia="zh-CN"/>
        </w:rPr>
      </w:pPr>
      <w:r>
        <w:rPr>
          <w:rFonts w:eastAsia="仿宋_GB2312" w:hint="eastAsia"/>
          <w:noProof/>
          <w:sz w:val="32"/>
          <w:szCs w:val="32"/>
          <w:lang w:eastAsia="zh-CN"/>
        </w:rPr>
        <w:t xml:space="preserve">                                                         </w:t>
      </w:r>
      <w:r w:rsidR="00E15F29">
        <w:rPr>
          <w:rFonts w:eastAsia="仿宋_GB2312" w:hint="eastAsia"/>
          <w:noProof/>
          <w:sz w:val="32"/>
          <w:szCs w:val="32"/>
          <w:lang w:eastAsia="zh-CN"/>
        </w:rPr>
        <w:t>2018</w:t>
      </w:r>
      <w:r w:rsidR="00E15F29">
        <w:rPr>
          <w:rFonts w:eastAsia="仿宋_GB2312" w:hint="eastAsia"/>
          <w:noProof/>
          <w:sz w:val="32"/>
          <w:szCs w:val="32"/>
          <w:lang w:eastAsia="zh-CN"/>
        </w:rPr>
        <w:t>年</w:t>
      </w:r>
      <w:r w:rsidR="00A51E56">
        <w:rPr>
          <w:rFonts w:eastAsia="仿宋_GB2312" w:hint="eastAsia"/>
          <w:noProof/>
          <w:sz w:val="32"/>
          <w:szCs w:val="32"/>
          <w:lang w:eastAsia="zh-CN"/>
        </w:rPr>
        <w:t>9</w:t>
      </w:r>
      <w:r w:rsidR="00E15F29">
        <w:rPr>
          <w:rFonts w:eastAsia="仿宋_GB2312" w:hint="eastAsia"/>
          <w:noProof/>
          <w:sz w:val="32"/>
          <w:szCs w:val="32"/>
          <w:lang w:eastAsia="zh-CN"/>
        </w:rPr>
        <w:t>月</w:t>
      </w:r>
      <w:r>
        <w:rPr>
          <w:rFonts w:eastAsia="仿宋_GB2312" w:hint="eastAsia"/>
          <w:noProof/>
          <w:sz w:val="32"/>
          <w:szCs w:val="32"/>
          <w:lang w:eastAsia="zh-CN"/>
        </w:rPr>
        <w:t>30</w:t>
      </w:r>
      <w:r w:rsidR="00E15F29">
        <w:rPr>
          <w:rFonts w:eastAsia="仿宋_GB2312" w:hint="eastAsia"/>
          <w:noProof/>
          <w:sz w:val="32"/>
          <w:szCs w:val="32"/>
          <w:lang w:eastAsia="zh-CN"/>
        </w:rPr>
        <w:t>日</w:t>
      </w:r>
      <w:r w:rsidR="00E15F29">
        <w:rPr>
          <w:rFonts w:eastAsia="仿宋_GB2312" w:hint="eastAsia"/>
          <w:noProof/>
          <w:sz w:val="32"/>
          <w:szCs w:val="32"/>
          <w:lang w:eastAsia="zh-CN"/>
        </w:rPr>
        <w:t xml:space="preserve">                      </w:t>
      </w:r>
    </w:p>
    <w:p w:rsidR="007809AC" w:rsidRPr="007809AC" w:rsidRDefault="007809AC" w:rsidP="007809AC">
      <w:pPr>
        <w:widowControl/>
        <w:rPr>
          <w:rFonts w:eastAsia="仿宋_GB2312"/>
          <w:sz w:val="32"/>
          <w:szCs w:val="32"/>
          <w:lang w:eastAsia="zh-CN"/>
        </w:rPr>
      </w:pPr>
    </w:p>
    <w:sectPr w:rsidR="007809AC" w:rsidRPr="007809AC" w:rsidSect="007809AC">
      <w:pgSz w:w="11930" w:h="16820"/>
      <w:pgMar w:top="907" w:right="1418" w:bottom="907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ABB" w:rsidRDefault="00B37ABB" w:rsidP="00891A3E">
      <w:r>
        <w:separator/>
      </w:r>
    </w:p>
  </w:endnote>
  <w:endnote w:type="continuationSeparator" w:id="1">
    <w:p w:rsidR="00B37ABB" w:rsidRDefault="00B37ABB" w:rsidP="00891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ABB" w:rsidRDefault="00B37ABB" w:rsidP="00891A3E">
      <w:r>
        <w:separator/>
      </w:r>
    </w:p>
  </w:footnote>
  <w:footnote w:type="continuationSeparator" w:id="1">
    <w:p w:rsidR="00B37ABB" w:rsidRDefault="00B37ABB" w:rsidP="00891A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1CB2"/>
    <w:multiLevelType w:val="hybridMultilevel"/>
    <w:tmpl w:val="1E16A574"/>
    <w:lvl w:ilvl="0" w:tplc="D2AA5E6E">
      <w:start w:val="1"/>
      <w:numFmt w:val="japaneseCounting"/>
      <w:lvlText w:val="%1、"/>
      <w:lvlJc w:val="left"/>
      <w:pPr>
        <w:ind w:left="1360" w:hanging="720"/>
      </w:p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AA089E4"/>
    <w:multiLevelType w:val="singleLevel"/>
    <w:tmpl w:val="5AA089E4"/>
    <w:lvl w:ilvl="0">
      <w:start w:val="5"/>
      <w:numFmt w:val="chineseCounting"/>
      <w:suff w:val="space"/>
      <w:lvlText w:val="%1、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89090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D27964"/>
    <w:rsid w:val="0000102C"/>
    <w:rsid w:val="00006621"/>
    <w:rsid w:val="00052C74"/>
    <w:rsid w:val="00057103"/>
    <w:rsid w:val="000579AC"/>
    <w:rsid w:val="00086BBC"/>
    <w:rsid w:val="000A1E14"/>
    <w:rsid w:val="000A60E1"/>
    <w:rsid w:val="000B07C7"/>
    <w:rsid w:val="000B2BFB"/>
    <w:rsid w:val="001022CC"/>
    <w:rsid w:val="00106DD9"/>
    <w:rsid w:val="001301A5"/>
    <w:rsid w:val="00141A54"/>
    <w:rsid w:val="001425AB"/>
    <w:rsid w:val="00161273"/>
    <w:rsid w:val="001704DB"/>
    <w:rsid w:val="00170CEA"/>
    <w:rsid w:val="001A34E4"/>
    <w:rsid w:val="00204E52"/>
    <w:rsid w:val="00260E34"/>
    <w:rsid w:val="0026400F"/>
    <w:rsid w:val="0027588A"/>
    <w:rsid w:val="00276AB9"/>
    <w:rsid w:val="00286121"/>
    <w:rsid w:val="00297A2A"/>
    <w:rsid w:val="003649E5"/>
    <w:rsid w:val="0039148A"/>
    <w:rsid w:val="00394061"/>
    <w:rsid w:val="003A2944"/>
    <w:rsid w:val="00403E56"/>
    <w:rsid w:val="00406EA9"/>
    <w:rsid w:val="00442040"/>
    <w:rsid w:val="004E2C53"/>
    <w:rsid w:val="004F35C7"/>
    <w:rsid w:val="005117EF"/>
    <w:rsid w:val="00544F72"/>
    <w:rsid w:val="00566BA6"/>
    <w:rsid w:val="005849C1"/>
    <w:rsid w:val="005B5B6C"/>
    <w:rsid w:val="005C65D8"/>
    <w:rsid w:val="005C7C3E"/>
    <w:rsid w:val="00621730"/>
    <w:rsid w:val="006772CA"/>
    <w:rsid w:val="006D3532"/>
    <w:rsid w:val="006F2814"/>
    <w:rsid w:val="00732431"/>
    <w:rsid w:val="007415AF"/>
    <w:rsid w:val="00767326"/>
    <w:rsid w:val="007809AC"/>
    <w:rsid w:val="00795723"/>
    <w:rsid w:val="007C3FF1"/>
    <w:rsid w:val="007D257D"/>
    <w:rsid w:val="008053F0"/>
    <w:rsid w:val="008138BF"/>
    <w:rsid w:val="00874AC0"/>
    <w:rsid w:val="00891A3E"/>
    <w:rsid w:val="008F628D"/>
    <w:rsid w:val="009543C0"/>
    <w:rsid w:val="00972493"/>
    <w:rsid w:val="00975168"/>
    <w:rsid w:val="009A19AC"/>
    <w:rsid w:val="009B7BE5"/>
    <w:rsid w:val="009C2D84"/>
    <w:rsid w:val="009D3263"/>
    <w:rsid w:val="00A51E56"/>
    <w:rsid w:val="00A64052"/>
    <w:rsid w:val="00A74832"/>
    <w:rsid w:val="00AE3280"/>
    <w:rsid w:val="00AE63A9"/>
    <w:rsid w:val="00B37ABB"/>
    <w:rsid w:val="00B64E3F"/>
    <w:rsid w:val="00BE5ED1"/>
    <w:rsid w:val="00BF3A14"/>
    <w:rsid w:val="00C1684E"/>
    <w:rsid w:val="00C357DC"/>
    <w:rsid w:val="00C94559"/>
    <w:rsid w:val="00CA42F7"/>
    <w:rsid w:val="00CC7C0C"/>
    <w:rsid w:val="00D221A3"/>
    <w:rsid w:val="00D27964"/>
    <w:rsid w:val="00D63F18"/>
    <w:rsid w:val="00D75EDE"/>
    <w:rsid w:val="00DB4969"/>
    <w:rsid w:val="00DD6855"/>
    <w:rsid w:val="00E11211"/>
    <w:rsid w:val="00E15F29"/>
    <w:rsid w:val="00E95DAF"/>
    <w:rsid w:val="00EA5003"/>
    <w:rsid w:val="00EF24BF"/>
    <w:rsid w:val="00F063C2"/>
    <w:rsid w:val="00F47BBC"/>
    <w:rsid w:val="00F77DD9"/>
    <w:rsid w:val="00F8703E"/>
    <w:rsid w:val="00F96F2F"/>
    <w:rsid w:val="00FB1FED"/>
    <w:rsid w:val="00FB2686"/>
    <w:rsid w:val="00FD4957"/>
    <w:rsid w:val="3289677F"/>
    <w:rsid w:val="645B4871"/>
    <w:rsid w:val="6ADA1601"/>
    <w:rsid w:val="717C6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D27964"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D27964"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rsid w:val="00D27964"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D27964"/>
    <w:pPr>
      <w:spacing w:before="7"/>
      <w:ind w:left="129"/>
    </w:pPr>
    <w:rPr>
      <w:rFonts w:ascii="宋体" w:eastAsia="宋体" w:hAnsi="宋体"/>
      <w:sz w:val="30"/>
      <w:szCs w:val="30"/>
    </w:rPr>
  </w:style>
  <w:style w:type="table" w:styleId="a4">
    <w:name w:val="Table Grid"/>
    <w:basedOn w:val="a1"/>
    <w:rsid w:val="00D279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rsid w:val="00D279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D27964"/>
  </w:style>
  <w:style w:type="paragraph" w:customStyle="1" w:styleId="TableParagraph">
    <w:name w:val="Table Paragraph"/>
    <w:basedOn w:val="a"/>
    <w:uiPriority w:val="1"/>
    <w:qFormat/>
    <w:rsid w:val="00D27964"/>
  </w:style>
  <w:style w:type="paragraph" w:customStyle="1" w:styleId="dahei">
    <w:name w:val="dahei"/>
    <w:basedOn w:val="a"/>
    <w:qFormat/>
    <w:rsid w:val="00D27964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a6">
    <w:name w:val="header"/>
    <w:basedOn w:val="a"/>
    <w:link w:val="Char"/>
    <w:rsid w:val="00891A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91A3E"/>
    <w:rPr>
      <w:rFonts w:eastAsiaTheme="minorHAnsi"/>
      <w:sz w:val="18"/>
      <w:szCs w:val="18"/>
      <w:lang w:eastAsia="en-US"/>
    </w:rPr>
  </w:style>
  <w:style w:type="paragraph" w:styleId="a7">
    <w:name w:val="footer"/>
    <w:basedOn w:val="a"/>
    <w:link w:val="Char0"/>
    <w:rsid w:val="00891A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891A3E"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rsid w:val="00E15F29"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styleId="a8">
    <w:name w:val="Hyperlink"/>
    <w:basedOn w:val="a0"/>
    <w:rsid w:val="00E15F29"/>
    <w:rPr>
      <w:color w:val="0000FF" w:themeColor="hyperlink"/>
      <w:u w:val="single"/>
    </w:rPr>
  </w:style>
  <w:style w:type="paragraph" w:styleId="a9">
    <w:name w:val="Balloon Text"/>
    <w:basedOn w:val="a"/>
    <w:link w:val="Char1"/>
    <w:rsid w:val="00544F72"/>
    <w:rPr>
      <w:sz w:val="18"/>
      <w:szCs w:val="18"/>
    </w:rPr>
  </w:style>
  <w:style w:type="character" w:customStyle="1" w:styleId="Char1">
    <w:name w:val="批注框文本 Char"/>
    <w:basedOn w:val="a0"/>
    <w:link w:val="a9"/>
    <w:rsid w:val="00544F72"/>
    <w:rPr>
      <w:rFonts w:eastAsiaTheme="minorHAnsi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2758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kycjluzh@126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36"/>
    <customShpInfo spid="_x0000_s103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2AC8B1-5FFC-4B78-AFC4-6FE4C4F0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78</Words>
  <Characters>446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科研处部门账号</cp:lastModifiedBy>
  <cp:revision>45</cp:revision>
  <dcterms:created xsi:type="dcterms:W3CDTF">2018-03-08T08:41:00Z</dcterms:created>
  <dcterms:modified xsi:type="dcterms:W3CDTF">2018-10-16T01:31:00Z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2052-10.1.0.7022</vt:lpwstr>
  </property>
</Properties>
</file>