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BE829" w14:textId="77777777" w:rsidR="00C012F6" w:rsidRDefault="00C012F6" w:rsidP="00C012F6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14:paraId="1F967079" w14:textId="77777777" w:rsidR="00C012F6" w:rsidRDefault="00C012F6" w:rsidP="00C012F6">
      <w:pPr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14:paraId="696583EF" w14:textId="6ACF3C19" w:rsidR="00C012F6" w:rsidRDefault="00C012F6" w:rsidP="00C012F6">
      <w:pPr>
        <w:snapToGrid w:val="0"/>
        <w:spacing w:line="66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bookmarkStart w:id="0" w:name="_Hlk8132941"/>
      <w:r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 w:rsidR="00AF142D">
        <w:rPr>
          <w:rFonts w:ascii="方正小标宋简体" w:eastAsia="方正小标宋简体" w:hAnsi="Times New Roman" w:hint="eastAsia"/>
          <w:bCs/>
          <w:sz w:val="44"/>
          <w:szCs w:val="44"/>
        </w:rPr>
        <w:t>5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年</w:t>
      </w:r>
      <w:r>
        <w:rPr>
          <w:rFonts w:ascii="方正小标宋简体" w:eastAsia="方正小标宋简体" w:hAnsi="Times New Roman" w:hint="eastAsia"/>
          <w:sz w:val="44"/>
          <w:szCs w:val="44"/>
        </w:rPr>
        <w:t>第</w:t>
      </w:r>
      <w:r w:rsidR="00AF142D">
        <w:rPr>
          <w:rFonts w:ascii="方正小标宋简体" w:eastAsia="方正小标宋简体" w:hAnsi="Times New Roman" w:hint="eastAsia"/>
          <w:sz w:val="44"/>
          <w:szCs w:val="44"/>
        </w:rPr>
        <w:t>八</w:t>
      </w:r>
      <w:r>
        <w:rPr>
          <w:rFonts w:ascii="方正小标宋简体" w:eastAsia="方正小标宋简体" w:hAnsi="Times New Roman" w:hint="eastAsia"/>
          <w:sz w:val="44"/>
          <w:szCs w:val="44"/>
        </w:rPr>
        <w:t>届“高创杯”广东高校科技成果转化路演大赛联络表</w:t>
      </w:r>
    </w:p>
    <w:p w14:paraId="76834794" w14:textId="77777777" w:rsidR="00C012F6" w:rsidRDefault="00C012F6" w:rsidP="00C012F6">
      <w:pPr>
        <w:pStyle w:val="2"/>
        <w:rPr>
          <w:rFonts w:ascii="Times New Roman" w:eastAsia="黑体" w:hAnsi="Times New Roman"/>
          <w:szCs w:val="32"/>
        </w:rPr>
      </w:pPr>
    </w:p>
    <w:tbl>
      <w:tblPr>
        <w:tblW w:w="9608" w:type="dxa"/>
        <w:jc w:val="center"/>
        <w:tblLayout w:type="fixed"/>
        <w:tblLook w:val="04A0" w:firstRow="1" w:lastRow="0" w:firstColumn="1" w:lastColumn="0" w:noHBand="0" w:noVBand="1"/>
      </w:tblPr>
      <w:tblGrid>
        <w:gridCol w:w="1817"/>
        <w:gridCol w:w="7791"/>
      </w:tblGrid>
      <w:tr w:rsidR="00C012F6" w14:paraId="4DB7F3CF" w14:textId="77777777" w:rsidTr="002234EF">
        <w:trPr>
          <w:trHeight w:val="1162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E37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  <w:highlight w:val="yellow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单位名称</w:t>
            </w:r>
          </w:p>
        </w:tc>
        <w:tc>
          <w:tcPr>
            <w:tcW w:w="7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E4ACA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highlight w:val="yellow"/>
              </w:rPr>
            </w:pPr>
          </w:p>
        </w:tc>
      </w:tr>
      <w:tr w:rsidR="00C012F6" w14:paraId="1534A630" w14:textId="77777777" w:rsidTr="002234EF">
        <w:trPr>
          <w:trHeight w:val="93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3088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联络部门</w:t>
            </w:r>
          </w:p>
          <w:p w14:paraId="1F7F8D34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名称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B56A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C012F6" w14:paraId="43F2F4D9" w14:textId="77777777" w:rsidTr="002234EF">
        <w:trPr>
          <w:trHeight w:val="1192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2A86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负责人姓名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1B2A" w14:textId="77777777" w:rsidR="00C012F6" w:rsidRDefault="00C012F6" w:rsidP="002234EF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C012F6" w14:paraId="7635AA1D" w14:textId="77777777" w:rsidTr="002234EF">
        <w:trPr>
          <w:trHeight w:val="1311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F376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负责人</w:t>
            </w:r>
            <w:r>
              <w:rPr>
                <w:rFonts w:ascii="Times New Roman" w:eastAsia="仿宋_GB2312" w:hAnsi="Times New Roman"/>
                <w:b/>
                <w:bCs/>
                <w:sz w:val="28"/>
              </w:rPr>
              <w:t>职务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CC68" w14:textId="77777777" w:rsidR="00C012F6" w:rsidRDefault="00C012F6" w:rsidP="002234EF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C012F6" w14:paraId="1D3D63E3" w14:textId="77777777" w:rsidTr="002234EF">
        <w:trPr>
          <w:trHeight w:val="1565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0FF4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负责人</w:t>
            </w:r>
            <w:r>
              <w:rPr>
                <w:rFonts w:ascii="Times New Roman" w:eastAsia="仿宋_GB2312" w:hAnsi="Times New Roman"/>
                <w:b/>
                <w:bCs/>
                <w:sz w:val="28"/>
              </w:rPr>
              <w:t>联系方式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A908" w14:textId="77777777" w:rsidR="00C012F6" w:rsidRDefault="00C012F6" w:rsidP="002234EF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C012F6" w14:paraId="3B84B6D2" w14:textId="77777777" w:rsidTr="002234EF">
        <w:trPr>
          <w:trHeight w:val="1193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B5FC" w14:textId="77777777" w:rsidR="00C012F6" w:rsidRDefault="00C012F6" w:rsidP="002234EF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备注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5912" w14:textId="77777777" w:rsidR="00C012F6" w:rsidRDefault="00C012F6" w:rsidP="002234EF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</w:rPr>
            </w:pPr>
          </w:p>
        </w:tc>
      </w:tr>
      <w:tr w:rsidR="00C012F6" w14:paraId="4D7A7766" w14:textId="77777777" w:rsidTr="002234EF">
        <w:trPr>
          <w:trHeight w:val="551"/>
          <w:jc w:val="center"/>
        </w:trPr>
        <w:tc>
          <w:tcPr>
            <w:tcW w:w="9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66615D" w14:textId="77777777" w:rsidR="00C012F6" w:rsidRDefault="00C012F6" w:rsidP="002234EF">
            <w:pPr>
              <w:spacing w:line="36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8"/>
              </w:rPr>
              <w:t>备注</w:t>
            </w:r>
            <w:r>
              <w:rPr>
                <w:rFonts w:ascii="Times New Roman" w:eastAsia="仿宋_GB2312" w:hAnsi="Times New Roman"/>
                <w:b/>
                <w:bCs/>
                <w:sz w:val="28"/>
              </w:rPr>
              <w:t>：</w:t>
            </w:r>
          </w:p>
          <w:p w14:paraId="0BB22D24" w14:textId="77777777" w:rsidR="00C012F6" w:rsidRDefault="00C012F6" w:rsidP="002234EF">
            <w:pPr>
              <w:spacing w:line="360" w:lineRule="exact"/>
              <w:jc w:val="left"/>
              <w:rPr>
                <w:rFonts w:ascii="Times New Roman" w:eastAsia="仿宋_GB2312" w:hAnsi="Times New Roman"/>
                <w:b/>
                <w:bCs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请将联络表发至邮箱gurfcc@163.com，联系人：梁惠如 18923138167。</w:t>
            </w:r>
          </w:p>
        </w:tc>
      </w:tr>
      <w:bookmarkEnd w:id="0"/>
    </w:tbl>
    <w:p w14:paraId="49985306" w14:textId="77777777" w:rsidR="009D2A50" w:rsidRPr="00C012F6" w:rsidRDefault="009D2A50"/>
    <w:sectPr w:rsidR="009D2A50" w:rsidRPr="00C01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55B58" w14:textId="77777777" w:rsidR="0061108C" w:rsidRDefault="0061108C" w:rsidP="00C012F6">
      <w:r>
        <w:separator/>
      </w:r>
    </w:p>
  </w:endnote>
  <w:endnote w:type="continuationSeparator" w:id="0">
    <w:p w14:paraId="19FA5F1D" w14:textId="77777777" w:rsidR="0061108C" w:rsidRDefault="0061108C" w:rsidP="00C0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77D5" w14:textId="77777777" w:rsidR="0061108C" w:rsidRDefault="0061108C" w:rsidP="00C012F6">
      <w:r>
        <w:separator/>
      </w:r>
    </w:p>
  </w:footnote>
  <w:footnote w:type="continuationSeparator" w:id="0">
    <w:p w14:paraId="21A1C009" w14:textId="77777777" w:rsidR="0061108C" w:rsidRDefault="0061108C" w:rsidP="00C01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360"/>
    <w:rsid w:val="00344B46"/>
    <w:rsid w:val="0061108C"/>
    <w:rsid w:val="007419DB"/>
    <w:rsid w:val="00993414"/>
    <w:rsid w:val="009D2A50"/>
    <w:rsid w:val="00AF142D"/>
    <w:rsid w:val="00B42360"/>
    <w:rsid w:val="00C0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09FBE"/>
  <w15:chartTrackingRefBased/>
  <w15:docId w15:val="{1661C4AF-82C2-404A-A878-F201772BE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C012F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2F6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12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12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12F6"/>
    <w:rPr>
      <w:sz w:val="18"/>
      <w:szCs w:val="18"/>
    </w:rPr>
  </w:style>
  <w:style w:type="paragraph" w:styleId="2">
    <w:name w:val="Body Text 2"/>
    <w:basedOn w:val="a"/>
    <w:link w:val="20"/>
    <w:uiPriority w:val="99"/>
    <w:qFormat/>
    <w:rsid w:val="00C012F6"/>
    <w:pPr>
      <w:spacing w:after="120" w:line="480" w:lineRule="auto"/>
    </w:pPr>
    <w:rPr>
      <w:sz w:val="32"/>
    </w:rPr>
  </w:style>
  <w:style w:type="character" w:customStyle="1" w:styleId="20">
    <w:name w:val="正文文本 2 字符"/>
    <w:basedOn w:val="a0"/>
    <w:link w:val="2"/>
    <w:uiPriority w:val="99"/>
    <w:rsid w:val="00C012F6"/>
    <w:rPr>
      <w:rFonts w:ascii="Calibri" w:eastAsia="宋体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weeny</dc:creator>
  <cp:keywords/>
  <dc:description/>
  <cp:lastModifiedBy>郭</cp:lastModifiedBy>
  <cp:revision>4</cp:revision>
  <dcterms:created xsi:type="dcterms:W3CDTF">2024-04-01T07:35:00Z</dcterms:created>
  <dcterms:modified xsi:type="dcterms:W3CDTF">2025-03-24T01:38:00Z</dcterms:modified>
</cp:coreProperties>
</file>