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886C1" w14:textId="77777777" w:rsidR="00AD2E2F" w:rsidRPr="00AD2E2F" w:rsidRDefault="00AD2E2F" w:rsidP="00AD2E2F">
      <w:pPr>
        <w:jc w:val="center"/>
        <w:rPr>
          <w:rFonts w:ascii="宋体" w:hAnsi="宋体"/>
          <w:color w:val="C00000"/>
          <w:w w:val="112"/>
          <w:sz w:val="72"/>
          <w:szCs w:val="72"/>
          <w:lang w:eastAsia="zh-CN"/>
        </w:rPr>
      </w:pPr>
      <w:r w:rsidRPr="00AD2E2F">
        <w:rPr>
          <w:rFonts w:ascii="宋体" w:hAnsi="宋体" w:hint="eastAsia"/>
          <w:color w:val="C00000"/>
          <w:w w:val="112"/>
          <w:sz w:val="72"/>
          <w:szCs w:val="72"/>
          <w:lang w:eastAsia="zh-CN"/>
        </w:rPr>
        <w:t>珠海科技学院科研处</w:t>
      </w:r>
    </w:p>
    <w:p w14:paraId="09F65D36" w14:textId="77777777" w:rsidR="00AD2E2F" w:rsidRDefault="00AD2E2F" w:rsidP="00AD2E2F"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 w14:paraId="4B62928E" w14:textId="6826C254" w:rsidR="00AD2E2F" w:rsidRDefault="00AD2E2F" w:rsidP="00AD2E2F"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8F916" wp14:editId="410E7980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CBB7E4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.95pt,30.7pt" to="537.8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" strokecolor="red" strokeweight="4.5pt">
                <v:stroke linestyle="thickThin"/>
                <w10:wrap anchorx="page"/>
              </v:line>
            </w:pict>
          </mc:Fallback>
        </mc:AlternateContent>
      </w:r>
      <w:proofErr w:type="gramStart"/>
      <w:r>
        <w:rPr>
          <w:rFonts w:ascii="宋体" w:hAnsi="宋体" w:hint="eastAsia"/>
          <w:color w:val="000000"/>
          <w:sz w:val="32"/>
          <w:szCs w:val="32"/>
          <w:lang w:eastAsia="zh-CN"/>
        </w:rPr>
        <w:t>校科字</w:t>
      </w:r>
      <w:proofErr w:type="gramEnd"/>
      <w:r>
        <w:rPr>
          <w:rFonts w:ascii="宋体" w:hAnsi="宋体" w:hint="eastAsia"/>
          <w:color w:val="000000"/>
          <w:sz w:val="32"/>
          <w:szCs w:val="32"/>
          <w:lang w:eastAsia="zh-CN"/>
        </w:rPr>
        <w:t>〔</w:t>
      </w:r>
      <w:r>
        <w:rPr>
          <w:rFonts w:ascii="宋体" w:hAnsi="宋体" w:hint="eastAsia"/>
          <w:color w:val="000000"/>
          <w:sz w:val="32"/>
          <w:szCs w:val="32"/>
          <w:lang w:eastAsia="zh-CN"/>
        </w:rPr>
        <w:t>2022</w:t>
      </w:r>
      <w:r>
        <w:rPr>
          <w:rFonts w:ascii="宋体" w:hAnsi="宋体" w:hint="eastAsia"/>
          <w:color w:val="000000"/>
          <w:sz w:val="32"/>
          <w:szCs w:val="32"/>
          <w:lang w:eastAsia="zh-CN"/>
        </w:rPr>
        <w:t>〕</w:t>
      </w:r>
      <w:r w:rsidR="00CC658A">
        <w:rPr>
          <w:rFonts w:asciiTheme="minorEastAsia" w:eastAsiaTheme="minorEastAsia" w:hAnsiTheme="minorEastAsia" w:hint="eastAsia"/>
          <w:color w:val="000000"/>
          <w:sz w:val="32"/>
          <w:szCs w:val="32"/>
          <w:lang w:eastAsia="zh-CN"/>
        </w:rPr>
        <w:t>9</w:t>
      </w:r>
      <w:r w:rsidR="009254C8">
        <w:rPr>
          <w:rFonts w:asciiTheme="minorEastAsia" w:eastAsiaTheme="minorEastAsia" w:hAnsiTheme="minorEastAsia"/>
          <w:color w:val="000000"/>
          <w:sz w:val="32"/>
          <w:szCs w:val="32"/>
          <w:lang w:eastAsia="zh-CN"/>
        </w:rPr>
        <w:t>2</w:t>
      </w:r>
      <w:r>
        <w:rPr>
          <w:rFonts w:ascii="宋体" w:hAnsi="宋体" w:hint="eastAsia"/>
          <w:color w:val="000000"/>
          <w:sz w:val="32"/>
          <w:szCs w:val="32"/>
          <w:lang w:eastAsia="zh-CN"/>
        </w:rPr>
        <w:t>号</w:t>
      </w:r>
      <w:bookmarkEnd w:id="0"/>
    </w:p>
    <w:p w14:paraId="677E9234" w14:textId="77777777" w:rsidR="00AD2E2F" w:rsidRDefault="00AD2E2F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</w:p>
    <w:p w14:paraId="74673969" w14:textId="77777777" w:rsidR="009254C8" w:rsidRDefault="009254C8">
      <w:pPr>
        <w:spacing w:line="360" w:lineRule="auto"/>
        <w:rPr>
          <w:rFonts w:asciiTheme="majorEastAsia" w:eastAsiaTheme="majorEastAsia" w:hAnsiTheme="majorEastAsia"/>
          <w:b/>
          <w:sz w:val="36"/>
          <w:szCs w:val="36"/>
          <w:lang w:eastAsia="zh-CN"/>
        </w:rPr>
      </w:pPr>
      <w:r w:rsidRPr="009254C8">
        <w:rPr>
          <w:rFonts w:asciiTheme="majorEastAsia" w:eastAsiaTheme="majorEastAsia" w:hAnsiTheme="majorEastAsia" w:hint="eastAsia"/>
          <w:b/>
          <w:sz w:val="36"/>
          <w:szCs w:val="36"/>
          <w:lang w:eastAsia="zh-CN"/>
        </w:rPr>
        <w:t>关于转发《广东省科学技术厅关于发布</w:t>
      </w:r>
      <w:r w:rsidRPr="009254C8">
        <w:rPr>
          <w:rFonts w:asciiTheme="majorEastAsia" w:eastAsiaTheme="majorEastAsia" w:hAnsiTheme="majorEastAsia"/>
          <w:b/>
          <w:sz w:val="36"/>
          <w:szCs w:val="36"/>
          <w:lang w:eastAsia="zh-CN"/>
        </w:rPr>
        <w:t>2023</w:t>
      </w:r>
      <w:r w:rsidRPr="009254C8">
        <w:rPr>
          <w:rFonts w:asciiTheme="majorEastAsia" w:eastAsiaTheme="majorEastAsia" w:hAnsiTheme="majorEastAsia" w:hint="eastAsia"/>
          <w:b/>
          <w:sz w:val="36"/>
          <w:szCs w:val="36"/>
          <w:lang w:eastAsia="zh-CN"/>
        </w:rPr>
        <w:t>年度粤港科技创新联合资助专题申报指南的通知》的通知</w:t>
      </w:r>
    </w:p>
    <w:p w14:paraId="701B22F2" w14:textId="43BAE81B" w:rsidR="00D85EC0" w:rsidRDefault="00D14594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学校各单位：</w:t>
      </w:r>
    </w:p>
    <w:p w14:paraId="77D4BAD7" w14:textId="77777777" w:rsidR="009254C8" w:rsidRDefault="00AD2E2F" w:rsidP="009254C8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现依</w:t>
      </w:r>
      <w:r w:rsidRPr="009254C8">
        <w:rPr>
          <w:rFonts w:ascii="仿宋" w:eastAsia="仿宋" w:hAnsi="仿宋" w:hint="eastAsia"/>
          <w:sz w:val="30"/>
          <w:szCs w:val="30"/>
          <w:lang w:eastAsia="zh-CN"/>
        </w:rPr>
        <w:t>据</w:t>
      </w:r>
      <w:proofErr w:type="gramEnd"/>
      <w:r w:rsidR="009254C8" w:rsidRPr="009254C8">
        <w:rPr>
          <w:rFonts w:ascii="仿宋" w:eastAsia="仿宋" w:hAnsi="仿宋" w:hint="eastAsia"/>
          <w:bCs/>
          <w:sz w:val="30"/>
          <w:szCs w:val="30"/>
          <w:lang w:eastAsia="zh-CN"/>
        </w:rPr>
        <w:t>广东省科学技术厅</w:t>
      </w:r>
      <w:r w:rsidRPr="0074473A">
        <w:rPr>
          <w:rFonts w:ascii="仿宋" w:eastAsia="仿宋" w:hAnsi="仿宋" w:hint="eastAsia"/>
          <w:bCs/>
          <w:sz w:val="30"/>
          <w:szCs w:val="30"/>
          <w:lang w:eastAsia="zh-CN"/>
        </w:rPr>
        <w:t>文件《</w:t>
      </w:r>
      <w:r w:rsidR="009254C8" w:rsidRPr="009254C8">
        <w:rPr>
          <w:rFonts w:ascii="仿宋" w:eastAsia="仿宋" w:hAnsi="仿宋" w:hint="eastAsia"/>
          <w:bCs/>
          <w:sz w:val="30"/>
          <w:szCs w:val="30"/>
          <w:lang w:eastAsia="zh-CN"/>
        </w:rPr>
        <w:t>广东省科学技术厅关于发布</w:t>
      </w:r>
      <w:r w:rsidR="009254C8" w:rsidRPr="009254C8">
        <w:rPr>
          <w:rFonts w:ascii="仿宋" w:eastAsia="仿宋" w:hAnsi="仿宋"/>
          <w:bCs/>
          <w:sz w:val="30"/>
          <w:szCs w:val="30"/>
          <w:lang w:eastAsia="zh-CN"/>
        </w:rPr>
        <w:t>2023</w:t>
      </w:r>
      <w:r w:rsidR="009254C8" w:rsidRPr="009254C8">
        <w:rPr>
          <w:rFonts w:ascii="仿宋" w:eastAsia="仿宋" w:hAnsi="仿宋" w:hint="eastAsia"/>
          <w:bCs/>
          <w:sz w:val="30"/>
          <w:szCs w:val="30"/>
          <w:lang w:eastAsia="zh-CN"/>
        </w:rPr>
        <w:t>年度粤港科技创新联合资助专题申报指南的通知</w:t>
      </w:r>
      <w:r>
        <w:rPr>
          <w:rFonts w:ascii="仿宋" w:eastAsia="仿宋" w:hAnsi="仿宋" w:hint="eastAsia"/>
          <w:sz w:val="30"/>
          <w:szCs w:val="30"/>
          <w:lang w:eastAsia="zh-CN"/>
        </w:rPr>
        <w:t>》，学校组织开展该项目的申报工作</w:t>
      </w:r>
      <w:r w:rsidR="009254C8">
        <w:rPr>
          <w:rFonts w:ascii="仿宋" w:eastAsia="仿宋" w:hAnsi="仿宋" w:hint="eastAsia"/>
          <w:sz w:val="30"/>
          <w:szCs w:val="30"/>
          <w:lang w:eastAsia="zh-CN"/>
        </w:rPr>
        <w:t>。</w:t>
      </w:r>
    </w:p>
    <w:p w14:paraId="1B1C9FCA" w14:textId="697E3D4B" w:rsidR="009254C8" w:rsidRPr="009254C8" w:rsidRDefault="009254C8" w:rsidP="009254C8">
      <w:pPr>
        <w:wordWrap w:val="0"/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本次</w:t>
      </w:r>
      <w:r w:rsidR="00C247F2">
        <w:rPr>
          <w:rFonts w:ascii="仿宋" w:eastAsia="仿宋" w:hAnsi="仿宋" w:hint="eastAsia"/>
          <w:sz w:val="30"/>
          <w:szCs w:val="30"/>
          <w:lang w:eastAsia="zh-CN"/>
        </w:rPr>
        <w:t>项目</w:t>
      </w:r>
      <w:r>
        <w:rPr>
          <w:rFonts w:ascii="仿宋" w:eastAsia="仿宋" w:hAnsi="仿宋" w:hint="eastAsia"/>
          <w:sz w:val="30"/>
          <w:szCs w:val="30"/>
          <w:lang w:eastAsia="zh-CN"/>
        </w:rPr>
        <w:t>申报</w:t>
      </w:r>
      <w:r w:rsidRPr="009254C8">
        <w:rPr>
          <w:rFonts w:ascii="仿宋" w:eastAsia="仿宋" w:hAnsi="仿宋" w:hint="eastAsia"/>
          <w:sz w:val="30"/>
          <w:szCs w:val="30"/>
          <w:lang w:eastAsia="zh-CN"/>
        </w:rPr>
        <w:t>通过“广东省政务服务网”或“广东省科技业务管理阳光政务平台（http://pro.gdstc.gd.gov.cn/egrantweb）”提交有关资料进行申报</w:t>
      </w:r>
      <w:r>
        <w:rPr>
          <w:rFonts w:ascii="仿宋" w:eastAsia="仿宋" w:hAnsi="仿宋" w:hint="eastAsia"/>
          <w:sz w:val="30"/>
          <w:szCs w:val="30"/>
          <w:lang w:eastAsia="zh-CN"/>
        </w:rPr>
        <w:t>，</w:t>
      </w:r>
      <w:r w:rsidRPr="009254C8">
        <w:rPr>
          <w:rFonts w:ascii="仿宋" w:eastAsia="仿宋" w:hAnsi="仿宋" w:hint="eastAsia"/>
          <w:sz w:val="30"/>
          <w:szCs w:val="30"/>
          <w:lang w:eastAsia="zh-CN"/>
        </w:rPr>
        <w:t>申报阶段不需送交申报书纸质材料，待立项后另行通知。</w:t>
      </w:r>
    </w:p>
    <w:p w14:paraId="7E7EA2D9" w14:textId="29A49088" w:rsidR="00C247F2" w:rsidRDefault="009254C8" w:rsidP="009B1579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FD5ADB">
        <w:rPr>
          <w:rFonts w:ascii="仿宋" w:eastAsia="仿宋" w:hAnsi="仿宋" w:hint="eastAsia"/>
          <w:sz w:val="30"/>
          <w:szCs w:val="30"/>
          <w:lang w:eastAsia="zh-CN"/>
        </w:rPr>
        <w:t>请有</w:t>
      </w:r>
      <w:r w:rsidR="009B1579">
        <w:rPr>
          <w:rFonts w:ascii="仿宋" w:eastAsia="仿宋" w:hAnsi="仿宋" w:hint="eastAsia"/>
          <w:sz w:val="30"/>
          <w:szCs w:val="30"/>
          <w:lang w:eastAsia="zh-CN"/>
        </w:rPr>
        <w:t>意愿</w:t>
      </w:r>
      <w:r w:rsidRPr="00FD5ADB">
        <w:rPr>
          <w:rFonts w:ascii="仿宋" w:eastAsia="仿宋" w:hAnsi="仿宋" w:hint="eastAsia"/>
          <w:sz w:val="30"/>
          <w:szCs w:val="30"/>
          <w:lang w:eastAsia="zh-CN"/>
        </w:rPr>
        <w:t>申报该项目的</w:t>
      </w:r>
      <w:r>
        <w:rPr>
          <w:rFonts w:ascii="仿宋" w:eastAsia="仿宋" w:hAnsi="仿宋" w:hint="eastAsia"/>
          <w:sz w:val="30"/>
          <w:szCs w:val="30"/>
          <w:lang w:eastAsia="zh-CN"/>
        </w:rPr>
        <w:t>教师</w:t>
      </w:r>
      <w:r w:rsidRPr="00FD5ADB">
        <w:rPr>
          <w:rFonts w:ascii="仿宋" w:eastAsia="仿宋" w:hAnsi="仿宋" w:hint="eastAsia"/>
          <w:sz w:val="30"/>
          <w:szCs w:val="30"/>
          <w:lang w:eastAsia="zh-CN"/>
        </w:rPr>
        <w:t>按文件要求进行申报</w:t>
      </w:r>
      <w:r>
        <w:rPr>
          <w:rFonts w:ascii="仿宋" w:eastAsia="仿宋" w:hAnsi="仿宋" w:hint="eastAsia"/>
          <w:sz w:val="30"/>
          <w:szCs w:val="30"/>
          <w:lang w:eastAsia="zh-CN"/>
        </w:rPr>
        <w:t>，</w:t>
      </w:r>
      <w:r w:rsidR="00717A36">
        <w:rPr>
          <w:rFonts w:ascii="仿宋" w:eastAsia="仿宋" w:hAnsi="仿宋" w:hint="eastAsia"/>
          <w:sz w:val="30"/>
          <w:szCs w:val="30"/>
          <w:lang w:eastAsia="zh-CN"/>
        </w:rPr>
        <w:t>并于</w:t>
      </w:r>
      <w:r w:rsidR="00AD2E2F">
        <w:rPr>
          <w:rFonts w:ascii="仿宋" w:eastAsia="仿宋" w:hAnsi="仿宋"/>
          <w:sz w:val="30"/>
          <w:szCs w:val="30"/>
          <w:lang w:eastAsia="zh-CN"/>
        </w:rPr>
        <w:t>202</w:t>
      </w:r>
      <w:r w:rsidR="00C247F2">
        <w:rPr>
          <w:rFonts w:ascii="仿宋" w:eastAsia="仿宋" w:hAnsi="仿宋"/>
          <w:sz w:val="30"/>
          <w:szCs w:val="30"/>
          <w:lang w:eastAsia="zh-CN"/>
        </w:rPr>
        <w:t>3</w:t>
      </w:r>
      <w:r w:rsidR="00AD2E2F">
        <w:rPr>
          <w:rFonts w:ascii="仿宋" w:eastAsia="仿宋" w:hAnsi="仿宋"/>
          <w:sz w:val="30"/>
          <w:szCs w:val="30"/>
          <w:lang w:eastAsia="zh-CN"/>
        </w:rPr>
        <w:t>年</w:t>
      </w:r>
      <w:r w:rsidR="00C247F2">
        <w:rPr>
          <w:rFonts w:ascii="仿宋" w:eastAsia="仿宋" w:hAnsi="仿宋"/>
          <w:sz w:val="30"/>
          <w:szCs w:val="30"/>
          <w:lang w:eastAsia="zh-CN"/>
        </w:rPr>
        <w:t>1</w:t>
      </w:r>
      <w:r w:rsidR="00AD2E2F">
        <w:rPr>
          <w:rFonts w:ascii="仿宋" w:eastAsia="仿宋" w:hAnsi="仿宋"/>
          <w:sz w:val="30"/>
          <w:szCs w:val="30"/>
          <w:lang w:eastAsia="zh-CN"/>
        </w:rPr>
        <w:t>月</w:t>
      </w:r>
      <w:r w:rsidR="00C247F2">
        <w:rPr>
          <w:rFonts w:ascii="仿宋" w:eastAsia="仿宋" w:hAnsi="仿宋"/>
          <w:sz w:val="30"/>
          <w:szCs w:val="30"/>
          <w:lang w:eastAsia="zh-CN"/>
        </w:rPr>
        <w:t>9</w:t>
      </w:r>
      <w:r w:rsidR="00AD2E2F">
        <w:rPr>
          <w:rFonts w:ascii="仿宋" w:eastAsia="仿宋" w:hAnsi="仿宋"/>
          <w:sz w:val="30"/>
          <w:szCs w:val="30"/>
          <w:lang w:eastAsia="zh-CN"/>
        </w:rPr>
        <w:t>日17:00前将电子版</w:t>
      </w:r>
      <w:r w:rsidR="00AD2E2F">
        <w:rPr>
          <w:rFonts w:ascii="仿宋" w:eastAsia="仿宋" w:hAnsi="仿宋" w:hint="eastAsia"/>
          <w:sz w:val="30"/>
          <w:szCs w:val="30"/>
          <w:lang w:eastAsia="zh-CN"/>
        </w:rPr>
        <w:t>申报书</w:t>
      </w:r>
      <w:r w:rsidR="00AD2E2F">
        <w:rPr>
          <w:rFonts w:ascii="仿宋" w:eastAsia="仿宋" w:hAnsi="仿宋"/>
          <w:sz w:val="30"/>
          <w:szCs w:val="30"/>
          <w:lang w:eastAsia="zh-CN"/>
        </w:rPr>
        <w:t>发送</w:t>
      </w:r>
      <w:proofErr w:type="gramStart"/>
      <w:r w:rsidR="00AD2E2F">
        <w:rPr>
          <w:rFonts w:ascii="仿宋" w:eastAsia="仿宋" w:hAnsi="仿宋"/>
          <w:sz w:val="30"/>
          <w:szCs w:val="30"/>
          <w:lang w:eastAsia="zh-CN"/>
        </w:rPr>
        <w:t>至科研</w:t>
      </w:r>
      <w:proofErr w:type="gramEnd"/>
      <w:r w:rsidR="00AD2E2F">
        <w:rPr>
          <w:rFonts w:ascii="仿宋" w:eastAsia="仿宋" w:hAnsi="仿宋"/>
          <w:sz w:val="30"/>
          <w:szCs w:val="30"/>
          <w:lang w:eastAsia="zh-CN"/>
        </w:rPr>
        <w:t>处邮箱：kycjluzh@126.com。</w:t>
      </w:r>
      <w:r w:rsidR="00AD2E2F">
        <w:rPr>
          <w:rFonts w:ascii="仿宋" w:eastAsia="仿宋" w:hAnsi="仿宋" w:hint="eastAsia"/>
          <w:sz w:val="30"/>
          <w:szCs w:val="30"/>
          <w:lang w:eastAsia="zh-CN"/>
        </w:rPr>
        <w:t>学校将组织专家对相关申报项目审议，获得通过的项目请于2</w:t>
      </w:r>
      <w:r w:rsidR="00AD2E2F">
        <w:rPr>
          <w:rFonts w:ascii="仿宋" w:eastAsia="仿宋" w:hAnsi="仿宋"/>
          <w:sz w:val="30"/>
          <w:szCs w:val="30"/>
          <w:lang w:eastAsia="zh-CN"/>
        </w:rPr>
        <w:t>02</w:t>
      </w:r>
      <w:r w:rsidR="00C247F2">
        <w:rPr>
          <w:rFonts w:ascii="仿宋" w:eastAsia="仿宋" w:hAnsi="仿宋"/>
          <w:sz w:val="30"/>
          <w:szCs w:val="30"/>
          <w:lang w:eastAsia="zh-CN"/>
        </w:rPr>
        <w:t>3</w:t>
      </w:r>
      <w:r w:rsidR="00AD2E2F"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C247F2">
        <w:rPr>
          <w:rFonts w:ascii="仿宋" w:eastAsia="仿宋" w:hAnsi="仿宋"/>
          <w:sz w:val="30"/>
          <w:szCs w:val="30"/>
          <w:lang w:eastAsia="zh-CN"/>
        </w:rPr>
        <w:t>1</w:t>
      </w:r>
      <w:r w:rsidR="00AD2E2F"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C247F2">
        <w:rPr>
          <w:rFonts w:ascii="仿宋" w:eastAsia="仿宋" w:hAnsi="仿宋"/>
          <w:sz w:val="30"/>
          <w:szCs w:val="30"/>
          <w:lang w:eastAsia="zh-CN"/>
        </w:rPr>
        <w:t>12</w:t>
      </w:r>
      <w:r w:rsidR="00AD2E2F">
        <w:rPr>
          <w:rFonts w:ascii="仿宋" w:eastAsia="仿宋" w:hAnsi="仿宋" w:hint="eastAsia"/>
          <w:sz w:val="30"/>
          <w:szCs w:val="30"/>
          <w:lang w:eastAsia="zh-CN"/>
        </w:rPr>
        <w:t>日</w:t>
      </w:r>
      <w:r w:rsidR="00C247F2">
        <w:rPr>
          <w:rFonts w:ascii="仿宋" w:eastAsia="仿宋" w:hAnsi="仿宋"/>
          <w:sz w:val="30"/>
          <w:szCs w:val="30"/>
          <w:lang w:eastAsia="zh-CN"/>
        </w:rPr>
        <w:t>17</w:t>
      </w:r>
      <w:r w:rsidR="00D86C5D">
        <w:rPr>
          <w:rFonts w:ascii="仿宋" w:eastAsia="仿宋" w:hAnsi="仿宋" w:hint="eastAsia"/>
          <w:sz w:val="30"/>
          <w:szCs w:val="30"/>
          <w:lang w:eastAsia="zh-CN"/>
        </w:rPr>
        <w:t>点</w:t>
      </w:r>
      <w:r w:rsidR="00AD2E2F">
        <w:rPr>
          <w:rFonts w:ascii="仿宋" w:eastAsia="仿宋" w:hAnsi="仿宋" w:hint="eastAsia"/>
          <w:sz w:val="30"/>
          <w:szCs w:val="30"/>
          <w:lang w:eastAsia="zh-CN"/>
        </w:rPr>
        <w:t>前</w:t>
      </w:r>
      <w:r w:rsidR="00C247F2">
        <w:rPr>
          <w:rFonts w:ascii="仿宋" w:eastAsia="仿宋" w:hAnsi="仿宋" w:hint="eastAsia"/>
          <w:sz w:val="30"/>
          <w:szCs w:val="30"/>
          <w:lang w:eastAsia="zh-CN"/>
        </w:rPr>
        <w:t>登录系统提交申报材料。</w:t>
      </w:r>
    </w:p>
    <w:p w14:paraId="5C18805F" w14:textId="02FD0B86" w:rsidR="00D85EC0" w:rsidRDefault="00C247F2" w:rsidP="00717A36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因本项目需要提交的附件材料较多且繁琐，请各申报人在</w:t>
      </w:r>
      <w:r w:rsidR="00717A36">
        <w:rPr>
          <w:rFonts w:ascii="仿宋" w:eastAsia="仿宋" w:hAnsi="仿宋" w:hint="eastAsia"/>
          <w:sz w:val="30"/>
          <w:szCs w:val="30"/>
          <w:lang w:eastAsia="zh-CN"/>
        </w:rPr>
        <w:t>2</w:t>
      </w:r>
      <w:r w:rsidR="00717A36">
        <w:rPr>
          <w:rFonts w:ascii="仿宋" w:eastAsia="仿宋" w:hAnsi="仿宋"/>
          <w:sz w:val="30"/>
          <w:szCs w:val="30"/>
          <w:lang w:eastAsia="zh-CN"/>
        </w:rPr>
        <w:t>023</w:t>
      </w:r>
      <w:r w:rsidR="00717A36">
        <w:rPr>
          <w:rFonts w:ascii="仿宋" w:eastAsia="仿宋" w:hAnsi="仿宋" w:hint="eastAsia"/>
          <w:sz w:val="30"/>
          <w:szCs w:val="30"/>
          <w:lang w:eastAsia="zh-CN"/>
        </w:rPr>
        <w:t>年</w:t>
      </w:r>
      <w:r>
        <w:rPr>
          <w:rFonts w:ascii="仿宋" w:eastAsia="仿宋" w:hAnsi="仿宋" w:hint="eastAsia"/>
          <w:sz w:val="30"/>
          <w:szCs w:val="30"/>
          <w:lang w:eastAsia="zh-CN"/>
        </w:rPr>
        <w:t>1月</w:t>
      </w:r>
      <w:r>
        <w:rPr>
          <w:rFonts w:ascii="仿宋" w:eastAsia="仿宋" w:hAnsi="仿宋"/>
          <w:sz w:val="30"/>
          <w:szCs w:val="30"/>
          <w:lang w:eastAsia="zh-CN"/>
        </w:rPr>
        <w:t xml:space="preserve"> 6</w:t>
      </w:r>
      <w:r>
        <w:rPr>
          <w:rFonts w:ascii="仿宋" w:eastAsia="仿宋" w:hAnsi="仿宋" w:hint="eastAsia"/>
          <w:sz w:val="30"/>
          <w:szCs w:val="30"/>
          <w:lang w:eastAsia="zh-CN"/>
        </w:rPr>
        <w:t>日前完成《</w:t>
      </w:r>
      <w:r w:rsidRPr="00C247F2">
        <w:rPr>
          <w:rFonts w:ascii="仿宋" w:eastAsia="仿宋" w:hAnsi="仿宋"/>
          <w:sz w:val="30"/>
          <w:szCs w:val="30"/>
          <w:lang w:eastAsia="zh-CN"/>
        </w:rPr>
        <w:t>需提交的材料清单</w:t>
      </w:r>
      <w:r>
        <w:rPr>
          <w:rFonts w:ascii="仿宋" w:eastAsia="仿宋" w:hAnsi="仿宋" w:hint="eastAsia"/>
          <w:sz w:val="30"/>
          <w:szCs w:val="30"/>
          <w:lang w:eastAsia="zh-CN"/>
        </w:rPr>
        <w:t>》相关内容。</w:t>
      </w:r>
      <w:bookmarkStart w:id="1" w:name="_GoBack"/>
      <w:bookmarkEnd w:id="1"/>
    </w:p>
    <w:p w14:paraId="6089FA00" w14:textId="77777777" w:rsidR="00D85EC0" w:rsidRDefault="00D14594">
      <w:pPr>
        <w:spacing w:line="360" w:lineRule="auto"/>
        <w:ind w:firstLine="57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具体事项详见附件。</w:t>
      </w:r>
    </w:p>
    <w:p w14:paraId="2848C804" w14:textId="77777777" w:rsidR="00D85EC0" w:rsidRDefault="00D85EC0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79979D74" w14:textId="77777777" w:rsidR="00AD2E2F" w:rsidRDefault="00AD2E2F" w:rsidP="00AD2E2F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8D38F8">
        <w:rPr>
          <w:rFonts w:ascii="仿宋" w:eastAsia="仿宋" w:hAnsi="仿宋" w:hint="eastAsia"/>
          <w:sz w:val="30"/>
          <w:szCs w:val="30"/>
          <w:lang w:eastAsia="zh-CN"/>
        </w:rPr>
        <w:t>请有意向申报的</w:t>
      </w:r>
      <w:r>
        <w:rPr>
          <w:rFonts w:ascii="仿宋" w:eastAsia="仿宋" w:hAnsi="仿宋" w:hint="eastAsia"/>
          <w:sz w:val="30"/>
          <w:szCs w:val="30"/>
          <w:lang w:eastAsia="zh-CN"/>
        </w:rPr>
        <w:t>教师</w:t>
      </w:r>
      <w:r w:rsidRPr="008D38F8">
        <w:rPr>
          <w:rFonts w:ascii="仿宋" w:eastAsia="仿宋" w:hAnsi="仿宋" w:hint="eastAsia"/>
          <w:sz w:val="30"/>
          <w:szCs w:val="30"/>
          <w:lang w:eastAsia="zh-CN"/>
        </w:rPr>
        <w:t>提前与科研处联系，并及时填写“珠海科技学院纵向科研项目预申报系统”，以便组织开展相关工作。</w:t>
      </w:r>
    </w:p>
    <w:p w14:paraId="48806AF8" w14:textId="70B46B48" w:rsidR="00AD2E2F" w:rsidRDefault="00AD2E2F" w:rsidP="00AD2E2F">
      <w:pPr>
        <w:spacing w:line="360" w:lineRule="auto"/>
        <w:jc w:val="center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noProof/>
          <w:sz w:val="28"/>
          <w:szCs w:val="28"/>
        </w:rPr>
        <w:drawing>
          <wp:inline distT="0" distB="0" distL="0" distR="0" wp14:anchorId="36947D4C" wp14:editId="17569C3C">
            <wp:extent cx="1419225" cy="13525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48171" w14:textId="42CAD1F1" w:rsidR="00AD2E2F" w:rsidRDefault="00AD2E2F" w:rsidP="00AD2E2F">
      <w:pPr>
        <w:spacing w:line="360" w:lineRule="auto"/>
        <w:jc w:val="center"/>
        <w:rPr>
          <w:rFonts w:eastAsiaTheme="minorEastAsia"/>
          <w:lang w:eastAsia="zh-CN"/>
        </w:rPr>
      </w:pPr>
      <w:r w:rsidRPr="0054176B">
        <w:rPr>
          <w:rFonts w:hint="eastAsia"/>
          <w:lang w:eastAsia="zh-CN"/>
        </w:rPr>
        <w:t>珠海科技学院纵向科研项目预申报系统</w:t>
      </w:r>
    </w:p>
    <w:p w14:paraId="79E4D9D2" w14:textId="77777777" w:rsidR="007E5AEB" w:rsidRPr="007E5AEB" w:rsidRDefault="007E5AEB" w:rsidP="00AD2E2F">
      <w:pPr>
        <w:spacing w:line="360" w:lineRule="auto"/>
        <w:jc w:val="center"/>
        <w:rPr>
          <w:rFonts w:ascii="仿宋" w:eastAsiaTheme="minorEastAsia" w:hAnsi="仿宋"/>
          <w:bCs/>
          <w:sz w:val="28"/>
          <w:szCs w:val="28"/>
          <w:lang w:eastAsia="zh-CN"/>
        </w:rPr>
      </w:pPr>
    </w:p>
    <w:p w14:paraId="6FB4577F" w14:textId="3DCB1433" w:rsidR="007E5AEB" w:rsidRDefault="007E5AEB" w:rsidP="007E5AEB">
      <w:pPr>
        <w:spacing w:line="360" w:lineRule="auto"/>
        <w:ind w:leftChars="400" w:left="88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联系人：</w:t>
      </w:r>
      <w:proofErr w:type="gramStart"/>
      <w:r w:rsidR="00454FD4">
        <w:rPr>
          <w:rFonts w:ascii="仿宋" w:eastAsia="仿宋" w:hAnsi="仿宋" w:hint="eastAsia"/>
          <w:bCs/>
          <w:sz w:val="30"/>
          <w:szCs w:val="30"/>
          <w:lang w:eastAsia="zh-CN"/>
        </w:rPr>
        <w:t>朱禹铮</w:t>
      </w:r>
      <w:proofErr w:type="gramEnd"/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 w:rsidR="00454FD4">
        <w:rPr>
          <w:rFonts w:ascii="仿宋" w:eastAsia="仿宋" w:hAnsi="仿宋" w:hint="eastAsia"/>
          <w:bCs/>
          <w:sz w:val="30"/>
          <w:szCs w:val="30"/>
          <w:lang w:eastAsia="zh-CN"/>
        </w:rPr>
        <w:t>0</w:t>
      </w:r>
      <w:r w:rsidR="00454FD4">
        <w:rPr>
          <w:rFonts w:ascii="仿宋" w:eastAsia="仿宋" w:hAnsi="仿宋"/>
          <w:bCs/>
          <w:sz w:val="30"/>
          <w:szCs w:val="30"/>
          <w:lang w:eastAsia="zh-CN"/>
        </w:rPr>
        <w:t>756</w:t>
      </w:r>
      <w:r w:rsidR="00454FD4">
        <w:rPr>
          <w:rFonts w:ascii="仿宋" w:eastAsia="仿宋" w:hAnsi="仿宋" w:hint="eastAsia"/>
          <w:bCs/>
          <w:sz w:val="30"/>
          <w:szCs w:val="30"/>
          <w:lang w:eastAsia="zh-CN"/>
        </w:rPr>
        <w:t>-</w:t>
      </w:r>
      <w:r>
        <w:rPr>
          <w:rFonts w:ascii="仿宋" w:eastAsia="仿宋" w:hAnsi="仿宋"/>
          <w:bCs/>
          <w:sz w:val="30"/>
          <w:szCs w:val="30"/>
          <w:lang w:eastAsia="zh-CN"/>
        </w:rPr>
        <w:t>7</w:t>
      </w:r>
      <w:r w:rsidR="00065CE8">
        <w:rPr>
          <w:rFonts w:ascii="仿宋" w:eastAsia="仿宋" w:hAnsi="仿宋" w:hint="eastAsia"/>
          <w:bCs/>
          <w:sz w:val="30"/>
          <w:szCs w:val="30"/>
          <w:lang w:eastAsia="zh-CN"/>
        </w:rPr>
        <w:t>6</w:t>
      </w:r>
      <w:r>
        <w:rPr>
          <w:rFonts w:ascii="仿宋" w:eastAsia="仿宋" w:hAnsi="仿宋"/>
          <w:bCs/>
          <w:sz w:val="30"/>
          <w:szCs w:val="30"/>
          <w:lang w:eastAsia="zh-CN"/>
        </w:rPr>
        <w:t>29875</w:t>
      </w:r>
    </w:p>
    <w:p w14:paraId="1047A669" w14:textId="77777777" w:rsidR="007E5AEB" w:rsidRDefault="007E5AEB" w:rsidP="007E5AEB">
      <w:pPr>
        <w:spacing w:line="360" w:lineRule="auto"/>
        <w:ind w:leftChars="400" w:left="880"/>
        <w:rPr>
          <w:rFonts w:ascii="仿宋" w:eastAsia="仿宋" w:hAnsi="仿宋"/>
          <w:bCs/>
          <w:sz w:val="30"/>
          <w:szCs w:val="30"/>
          <w:lang w:eastAsia="zh-CN"/>
        </w:rPr>
      </w:pPr>
    </w:p>
    <w:p w14:paraId="5B837677" w14:textId="77777777" w:rsidR="00C247F2" w:rsidRDefault="00C247F2" w:rsidP="00C872D5">
      <w:pPr>
        <w:wordWrap w:val="0"/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  <w:r w:rsidRPr="00C247F2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C247F2">
        <w:rPr>
          <w:rFonts w:ascii="仿宋" w:eastAsia="仿宋" w:hAnsi="仿宋"/>
          <w:bCs/>
          <w:sz w:val="28"/>
          <w:szCs w:val="28"/>
          <w:lang w:eastAsia="zh-CN"/>
        </w:rPr>
        <w:t>1.</w:t>
      </w:r>
      <w:r w:rsidRPr="00C247F2">
        <w:rPr>
          <w:rFonts w:ascii="仿宋" w:eastAsia="仿宋" w:hAnsi="仿宋" w:hint="eastAsia"/>
          <w:bCs/>
          <w:sz w:val="28"/>
          <w:szCs w:val="28"/>
          <w:lang w:eastAsia="zh-CN"/>
        </w:rPr>
        <w:t>广东省科学技术厅关于发布</w:t>
      </w:r>
      <w:r w:rsidRPr="00C247F2">
        <w:rPr>
          <w:rFonts w:ascii="仿宋" w:eastAsia="仿宋" w:hAnsi="仿宋"/>
          <w:bCs/>
          <w:sz w:val="28"/>
          <w:szCs w:val="28"/>
          <w:lang w:eastAsia="zh-CN"/>
        </w:rPr>
        <w:t>2023</w:t>
      </w:r>
      <w:r w:rsidRPr="00C247F2">
        <w:rPr>
          <w:rFonts w:ascii="仿宋" w:eastAsia="仿宋" w:hAnsi="仿宋" w:hint="eastAsia"/>
          <w:bCs/>
          <w:sz w:val="28"/>
          <w:szCs w:val="28"/>
          <w:lang w:eastAsia="zh-CN"/>
        </w:rPr>
        <w:t>年度粤港科技创新联合资助专题申报指南的通知</w:t>
      </w:r>
    </w:p>
    <w:p w14:paraId="0A05DE3D" w14:textId="77777777" w:rsidR="00C247F2" w:rsidRDefault="00C247F2" w:rsidP="00C872D5">
      <w:pPr>
        <w:wordWrap w:val="0"/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C247F2">
        <w:rPr>
          <w:rFonts w:ascii="仿宋" w:eastAsia="仿宋" w:hAnsi="仿宋" w:hint="eastAsia"/>
          <w:sz w:val="30"/>
          <w:szCs w:val="30"/>
          <w:lang w:eastAsia="zh-CN"/>
        </w:rPr>
        <w:t>附件</w:t>
      </w:r>
      <w:r w:rsidRPr="00C247F2">
        <w:rPr>
          <w:rFonts w:ascii="仿宋" w:eastAsia="仿宋" w:hAnsi="仿宋"/>
          <w:sz w:val="30"/>
          <w:szCs w:val="30"/>
          <w:lang w:eastAsia="zh-CN"/>
        </w:rPr>
        <w:t>2.</w:t>
      </w:r>
      <w:r w:rsidRPr="00C247F2">
        <w:rPr>
          <w:rFonts w:ascii="仿宋" w:eastAsia="仿宋" w:hAnsi="仿宋" w:hint="eastAsia"/>
          <w:sz w:val="30"/>
          <w:szCs w:val="30"/>
          <w:lang w:eastAsia="zh-CN"/>
        </w:rPr>
        <w:t>香港公营科研机构或研发中心清单</w:t>
      </w:r>
      <w:r w:rsidRPr="00C247F2">
        <w:rPr>
          <w:rFonts w:ascii="仿宋" w:eastAsia="仿宋" w:hAnsi="仿宋"/>
          <w:sz w:val="30"/>
          <w:szCs w:val="30"/>
          <w:lang w:eastAsia="zh-CN"/>
        </w:rPr>
        <w:t>-</w:t>
      </w:r>
      <w:r w:rsidRPr="00C247F2">
        <w:rPr>
          <w:rFonts w:ascii="仿宋" w:eastAsia="仿宋" w:hAnsi="仿宋" w:hint="eastAsia"/>
          <w:sz w:val="30"/>
          <w:szCs w:val="30"/>
          <w:lang w:eastAsia="zh-CN"/>
        </w:rPr>
        <w:t>合作清单</w:t>
      </w:r>
    </w:p>
    <w:p w14:paraId="1DD5BD2A" w14:textId="77777777" w:rsidR="00C247F2" w:rsidRDefault="00C247F2" w:rsidP="00C872D5">
      <w:pPr>
        <w:wordWrap w:val="0"/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C247F2">
        <w:rPr>
          <w:rFonts w:ascii="仿宋" w:eastAsia="仿宋" w:hAnsi="仿宋" w:hint="eastAsia"/>
          <w:sz w:val="30"/>
          <w:szCs w:val="30"/>
          <w:lang w:eastAsia="zh-CN"/>
        </w:rPr>
        <w:t>附件</w:t>
      </w:r>
      <w:r w:rsidRPr="00C247F2">
        <w:rPr>
          <w:rFonts w:ascii="仿宋" w:eastAsia="仿宋" w:hAnsi="仿宋"/>
          <w:sz w:val="30"/>
          <w:szCs w:val="30"/>
          <w:lang w:eastAsia="zh-CN"/>
        </w:rPr>
        <w:t xml:space="preserve">3.2023 </w:t>
      </w:r>
      <w:r w:rsidRPr="00C247F2">
        <w:rPr>
          <w:rFonts w:ascii="仿宋" w:eastAsia="仿宋" w:hAnsi="仿宋" w:hint="eastAsia"/>
          <w:sz w:val="30"/>
          <w:szCs w:val="30"/>
          <w:lang w:eastAsia="zh-CN"/>
        </w:rPr>
        <w:t>年度粤港科技创新联合资助专题申报指南</w:t>
      </w:r>
    </w:p>
    <w:p w14:paraId="42A443BE" w14:textId="3D648FCB" w:rsidR="007E5AEB" w:rsidRDefault="00C247F2" w:rsidP="00C247F2">
      <w:pPr>
        <w:wordWrap w:val="0"/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C247F2">
        <w:rPr>
          <w:rFonts w:ascii="仿宋" w:eastAsia="仿宋" w:hAnsi="仿宋" w:hint="eastAsia"/>
          <w:sz w:val="30"/>
          <w:szCs w:val="30"/>
          <w:lang w:eastAsia="zh-CN"/>
        </w:rPr>
        <w:t>附件</w:t>
      </w:r>
      <w:r w:rsidRPr="00C247F2">
        <w:rPr>
          <w:rFonts w:ascii="仿宋" w:eastAsia="仿宋" w:hAnsi="仿宋"/>
          <w:sz w:val="30"/>
          <w:szCs w:val="30"/>
          <w:lang w:eastAsia="zh-CN"/>
        </w:rPr>
        <w:t>4.</w:t>
      </w:r>
      <w:r w:rsidRPr="00C247F2">
        <w:rPr>
          <w:rFonts w:ascii="仿宋" w:eastAsia="仿宋" w:hAnsi="仿宋" w:hint="eastAsia"/>
          <w:sz w:val="30"/>
          <w:szCs w:val="30"/>
          <w:lang w:eastAsia="zh-CN"/>
        </w:rPr>
        <w:t>需提交的材料清单</w:t>
      </w:r>
    </w:p>
    <w:p w14:paraId="55ED2DB8" w14:textId="0069C88A" w:rsidR="00C247F2" w:rsidRDefault="00C247F2" w:rsidP="00C247F2">
      <w:pPr>
        <w:wordWrap w:val="0"/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</w:p>
    <w:p w14:paraId="753EF5AD" w14:textId="77777777" w:rsidR="00882BB9" w:rsidRPr="007E5AEB" w:rsidRDefault="00882BB9" w:rsidP="00C247F2">
      <w:pPr>
        <w:wordWrap w:val="0"/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</w:p>
    <w:p w14:paraId="31FF5DE0" w14:textId="77777777" w:rsidR="00D85EC0" w:rsidRDefault="00D14594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14:paraId="2CC11964" w14:textId="39F16A13" w:rsidR="00D85EC0" w:rsidRDefault="00D14594">
      <w:pPr>
        <w:spacing w:line="560" w:lineRule="exact"/>
        <w:ind w:right="6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</w:t>
      </w:r>
      <w:r w:rsidR="007E5AEB">
        <w:rPr>
          <w:rFonts w:ascii="仿宋" w:eastAsia="仿宋" w:hAnsi="仿宋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7E5AEB">
        <w:rPr>
          <w:rFonts w:ascii="仿宋" w:eastAsia="仿宋" w:hAnsi="仿宋"/>
          <w:sz w:val="30"/>
          <w:szCs w:val="30"/>
          <w:lang w:eastAsia="zh-CN"/>
        </w:rPr>
        <w:t>11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11226D">
        <w:rPr>
          <w:rFonts w:ascii="仿宋" w:eastAsia="仿宋" w:hAnsi="仿宋"/>
          <w:sz w:val="30"/>
          <w:szCs w:val="30"/>
          <w:lang w:eastAsia="zh-CN"/>
        </w:rPr>
        <w:t>18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sectPr w:rsidR="00D85EC0">
      <w:footerReference w:type="default" r:id="rId9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C1F45" w14:textId="77777777" w:rsidR="00A253DC" w:rsidRDefault="00A253DC">
      <w:r>
        <w:separator/>
      </w:r>
    </w:p>
  </w:endnote>
  <w:endnote w:type="continuationSeparator" w:id="0">
    <w:p w14:paraId="42F958C2" w14:textId="77777777" w:rsidR="00A253DC" w:rsidRDefault="00A2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4AC61" w14:textId="77777777" w:rsidR="00D85EC0" w:rsidRDefault="00D85EC0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14:paraId="1765CB73" w14:textId="77777777" w:rsidR="00D85EC0" w:rsidRDefault="00D85EC0">
    <w:pPr>
      <w:spacing w:line="440" w:lineRule="exact"/>
      <w:rPr>
        <w:rFonts w:ascii="仿宋_GB2312" w:eastAsia="仿宋_GB2312"/>
        <w:sz w:val="32"/>
        <w:szCs w:val="32"/>
      </w:rPr>
    </w:pPr>
  </w:p>
  <w:p w14:paraId="373AB5D2" w14:textId="77777777" w:rsidR="00D85EC0" w:rsidRDefault="00D85EC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00A51" w14:textId="77777777" w:rsidR="00A253DC" w:rsidRDefault="00A253DC">
      <w:r>
        <w:separator/>
      </w:r>
    </w:p>
  </w:footnote>
  <w:footnote w:type="continuationSeparator" w:id="0">
    <w:p w14:paraId="29662607" w14:textId="77777777" w:rsidR="00A253DC" w:rsidRDefault="00A253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64"/>
    <w:rsid w:val="00032FC7"/>
    <w:rsid w:val="00033001"/>
    <w:rsid w:val="000507A7"/>
    <w:rsid w:val="000611BE"/>
    <w:rsid w:val="000654AD"/>
    <w:rsid w:val="00065CE8"/>
    <w:rsid w:val="00081957"/>
    <w:rsid w:val="000A1B6A"/>
    <w:rsid w:val="000B49AC"/>
    <w:rsid w:val="000C51EC"/>
    <w:rsid w:val="000C5BC1"/>
    <w:rsid w:val="000E06AD"/>
    <w:rsid w:val="0011226D"/>
    <w:rsid w:val="00144C74"/>
    <w:rsid w:val="00147C5D"/>
    <w:rsid w:val="00152852"/>
    <w:rsid w:val="001704DB"/>
    <w:rsid w:val="001707A6"/>
    <w:rsid w:val="00170CEA"/>
    <w:rsid w:val="001721C2"/>
    <w:rsid w:val="00173792"/>
    <w:rsid w:val="00180949"/>
    <w:rsid w:val="00186584"/>
    <w:rsid w:val="001A34E4"/>
    <w:rsid w:val="001B3766"/>
    <w:rsid w:val="001B6D67"/>
    <w:rsid w:val="001C1694"/>
    <w:rsid w:val="001F3810"/>
    <w:rsid w:val="00212F48"/>
    <w:rsid w:val="00213410"/>
    <w:rsid w:val="002222BC"/>
    <w:rsid w:val="0024199C"/>
    <w:rsid w:val="00247918"/>
    <w:rsid w:val="002520EE"/>
    <w:rsid w:val="00267516"/>
    <w:rsid w:val="00276AB9"/>
    <w:rsid w:val="002851FB"/>
    <w:rsid w:val="002C0350"/>
    <w:rsid w:val="002C3ABD"/>
    <w:rsid w:val="002D4AB3"/>
    <w:rsid w:val="0032366E"/>
    <w:rsid w:val="00337E26"/>
    <w:rsid w:val="0036393C"/>
    <w:rsid w:val="003646C5"/>
    <w:rsid w:val="00380B6E"/>
    <w:rsid w:val="0038264E"/>
    <w:rsid w:val="003848DA"/>
    <w:rsid w:val="003A49E3"/>
    <w:rsid w:val="003A4D4F"/>
    <w:rsid w:val="003A5FA0"/>
    <w:rsid w:val="003A64A6"/>
    <w:rsid w:val="003B57A7"/>
    <w:rsid w:val="003B671F"/>
    <w:rsid w:val="003C6A1E"/>
    <w:rsid w:val="003D49E9"/>
    <w:rsid w:val="003D6698"/>
    <w:rsid w:val="003E272B"/>
    <w:rsid w:val="003F0657"/>
    <w:rsid w:val="003F0C35"/>
    <w:rsid w:val="00415124"/>
    <w:rsid w:val="00427DCA"/>
    <w:rsid w:val="004508CC"/>
    <w:rsid w:val="00454FD4"/>
    <w:rsid w:val="0045590F"/>
    <w:rsid w:val="00470599"/>
    <w:rsid w:val="004961C2"/>
    <w:rsid w:val="004D34BC"/>
    <w:rsid w:val="004E1F90"/>
    <w:rsid w:val="004F516C"/>
    <w:rsid w:val="004F6A23"/>
    <w:rsid w:val="00507838"/>
    <w:rsid w:val="00524F3D"/>
    <w:rsid w:val="005658E0"/>
    <w:rsid w:val="00570F48"/>
    <w:rsid w:val="00577B98"/>
    <w:rsid w:val="0059056F"/>
    <w:rsid w:val="005B0E7F"/>
    <w:rsid w:val="005E6798"/>
    <w:rsid w:val="006004EA"/>
    <w:rsid w:val="00613E53"/>
    <w:rsid w:val="006146B1"/>
    <w:rsid w:val="0062222E"/>
    <w:rsid w:val="006669A0"/>
    <w:rsid w:val="00676FE6"/>
    <w:rsid w:val="006800BB"/>
    <w:rsid w:val="006A0293"/>
    <w:rsid w:val="006A30A6"/>
    <w:rsid w:val="006E30C8"/>
    <w:rsid w:val="006F2814"/>
    <w:rsid w:val="006F3081"/>
    <w:rsid w:val="00717A36"/>
    <w:rsid w:val="007353EE"/>
    <w:rsid w:val="00737321"/>
    <w:rsid w:val="0074473A"/>
    <w:rsid w:val="007474AB"/>
    <w:rsid w:val="00747CD7"/>
    <w:rsid w:val="007552F8"/>
    <w:rsid w:val="00771960"/>
    <w:rsid w:val="00773A90"/>
    <w:rsid w:val="00782D2D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E5AEB"/>
    <w:rsid w:val="007E70D4"/>
    <w:rsid w:val="007F25A7"/>
    <w:rsid w:val="00821763"/>
    <w:rsid w:val="00841011"/>
    <w:rsid w:val="00854AF2"/>
    <w:rsid w:val="008649E4"/>
    <w:rsid w:val="0086585F"/>
    <w:rsid w:val="0087165E"/>
    <w:rsid w:val="00873621"/>
    <w:rsid w:val="00882BB9"/>
    <w:rsid w:val="00885853"/>
    <w:rsid w:val="00891A3E"/>
    <w:rsid w:val="00891C05"/>
    <w:rsid w:val="00891E96"/>
    <w:rsid w:val="00894EF5"/>
    <w:rsid w:val="008F127F"/>
    <w:rsid w:val="008F3763"/>
    <w:rsid w:val="009072D2"/>
    <w:rsid w:val="009254C8"/>
    <w:rsid w:val="00925D1C"/>
    <w:rsid w:val="009442B9"/>
    <w:rsid w:val="00944B9D"/>
    <w:rsid w:val="00944EC2"/>
    <w:rsid w:val="00946EF0"/>
    <w:rsid w:val="009543C0"/>
    <w:rsid w:val="00957F67"/>
    <w:rsid w:val="009619F9"/>
    <w:rsid w:val="00976AA9"/>
    <w:rsid w:val="009805F9"/>
    <w:rsid w:val="00985CFD"/>
    <w:rsid w:val="009B1579"/>
    <w:rsid w:val="009B1D9C"/>
    <w:rsid w:val="009C087B"/>
    <w:rsid w:val="009C2D84"/>
    <w:rsid w:val="009C3B00"/>
    <w:rsid w:val="00A00E3B"/>
    <w:rsid w:val="00A11C92"/>
    <w:rsid w:val="00A14F56"/>
    <w:rsid w:val="00A23749"/>
    <w:rsid w:val="00A253DC"/>
    <w:rsid w:val="00A25B82"/>
    <w:rsid w:val="00A6123E"/>
    <w:rsid w:val="00A7497E"/>
    <w:rsid w:val="00AA7A2C"/>
    <w:rsid w:val="00AD2E2F"/>
    <w:rsid w:val="00AE63A9"/>
    <w:rsid w:val="00AF421F"/>
    <w:rsid w:val="00B0781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D263E"/>
    <w:rsid w:val="00BD536B"/>
    <w:rsid w:val="00BE4571"/>
    <w:rsid w:val="00BF5548"/>
    <w:rsid w:val="00C107C5"/>
    <w:rsid w:val="00C118F8"/>
    <w:rsid w:val="00C11C49"/>
    <w:rsid w:val="00C121F0"/>
    <w:rsid w:val="00C14697"/>
    <w:rsid w:val="00C23E26"/>
    <w:rsid w:val="00C247F2"/>
    <w:rsid w:val="00C4281E"/>
    <w:rsid w:val="00C538DF"/>
    <w:rsid w:val="00C53FA1"/>
    <w:rsid w:val="00C61E51"/>
    <w:rsid w:val="00C66A9A"/>
    <w:rsid w:val="00C70F7E"/>
    <w:rsid w:val="00C76AF8"/>
    <w:rsid w:val="00C76B68"/>
    <w:rsid w:val="00C77CEE"/>
    <w:rsid w:val="00C839E7"/>
    <w:rsid w:val="00C8718D"/>
    <w:rsid w:val="00C872D5"/>
    <w:rsid w:val="00C93B4F"/>
    <w:rsid w:val="00CC658A"/>
    <w:rsid w:val="00CF2CE3"/>
    <w:rsid w:val="00D14594"/>
    <w:rsid w:val="00D2117F"/>
    <w:rsid w:val="00D27964"/>
    <w:rsid w:val="00D335F2"/>
    <w:rsid w:val="00D35B4B"/>
    <w:rsid w:val="00D36A7E"/>
    <w:rsid w:val="00D54794"/>
    <w:rsid w:val="00D63946"/>
    <w:rsid w:val="00D76296"/>
    <w:rsid w:val="00D85EC0"/>
    <w:rsid w:val="00D86C5D"/>
    <w:rsid w:val="00D932AC"/>
    <w:rsid w:val="00D968E4"/>
    <w:rsid w:val="00DB4969"/>
    <w:rsid w:val="00DC1213"/>
    <w:rsid w:val="00DD4417"/>
    <w:rsid w:val="00DD53F9"/>
    <w:rsid w:val="00E01580"/>
    <w:rsid w:val="00E13D49"/>
    <w:rsid w:val="00E15F29"/>
    <w:rsid w:val="00E31BD4"/>
    <w:rsid w:val="00E36B54"/>
    <w:rsid w:val="00E4422C"/>
    <w:rsid w:val="00E57424"/>
    <w:rsid w:val="00E70329"/>
    <w:rsid w:val="00E748BF"/>
    <w:rsid w:val="00EC16E1"/>
    <w:rsid w:val="00EC29F3"/>
    <w:rsid w:val="00ED0F5D"/>
    <w:rsid w:val="00ED3EA8"/>
    <w:rsid w:val="00ED5DE0"/>
    <w:rsid w:val="00ED761C"/>
    <w:rsid w:val="00EE4EAC"/>
    <w:rsid w:val="00EF4DA1"/>
    <w:rsid w:val="00F5131C"/>
    <w:rsid w:val="00F52778"/>
    <w:rsid w:val="00F55CBC"/>
    <w:rsid w:val="00F63BD0"/>
    <w:rsid w:val="00F63C9A"/>
    <w:rsid w:val="00F86042"/>
    <w:rsid w:val="00FB0ECA"/>
    <w:rsid w:val="00FB1F49"/>
    <w:rsid w:val="00FD4957"/>
    <w:rsid w:val="00FD50C6"/>
    <w:rsid w:val="00FF3BD5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744B04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16DB108"/>
  <w15:docId w15:val="{F90DE092-5648-47EA-BE10-B7ACCF02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qFormat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qFormat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7E5A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65312A-EB93-4111-A7F7-E0DAFA5C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101</Words>
  <Characters>580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ZYZ</cp:lastModifiedBy>
  <cp:revision>152</cp:revision>
  <cp:lastPrinted>2020-11-13T03:29:00Z</cp:lastPrinted>
  <dcterms:created xsi:type="dcterms:W3CDTF">2018-03-08T08:41:00Z</dcterms:created>
  <dcterms:modified xsi:type="dcterms:W3CDTF">2022-11-18T15:19:00Z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2052-11.1.0.10463</vt:lpwstr>
  </property>
  <property fmtid="{D5CDD505-2E9C-101B-9397-08002B2CF9AE}" pid="6" name="ICV">
    <vt:lpwstr>86B2BA4D09C342FE846362609E709B9E</vt:lpwstr>
  </property>
</Properties>
</file>