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D7340" w14:textId="77777777" w:rsidR="00D9626A" w:rsidRDefault="00D9626A" w:rsidP="00D9626A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1</w:t>
      </w:r>
    </w:p>
    <w:p w14:paraId="580B0CA1" w14:textId="77777777" w:rsidR="00D9626A" w:rsidRDefault="00D9626A" w:rsidP="00D9626A">
      <w:pPr>
        <w:spacing w:line="560" w:lineRule="exact"/>
        <w:rPr>
          <w:rFonts w:ascii="Times New Roman" w:hAnsi="Times New Roman"/>
        </w:rPr>
      </w:pPr>
    </w:p>
    <w:p w14:paraId="3AF06709" w14:textId="77777777" w:rsidR="00D9626A" w:rsidRDefault="00D9626A" w:rsidP="00D9626A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广东省</w:t>
      </w:r>
      <w:r>
        <w:rPr>
          <w:rFonts w:ascii="Times New Roman" w:eastAsia="方正小标宋简体" w:hAnsi="Times New Roman"/>
          <w:sz w:val="44"/>
          <w:szCs w:val="44"/>
        </w:rPr>
        <w:t>2021</w:t>
      </w:r>
      <w:r>
        <w:rPr>
          <w:rFonts w:ascii="Times New Roman" w:eastAsia="方正小标宋简体" w:hAnsi="Times New Roman"/>
          <w:sz w:val="44"/>
          <w:szCs w:val="44"/>
        </w:rPr>
        <w:t>年度教育科学规划课题</w:t>
      </w:r>
    </w:p>
    <w:p w14:paraId="33ADA959" w14:textId="77777777" w:rsidR="00D9626A" w:rsidRDefault="00D9626A" w:rsidP="00D9626A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（党史学习教育研究专项）选题指引</w:t>
      </w:r>
    </w:p>
    <w:p w14:paraId="28469672" w14:textId="77777777" w:rsidR="00D9626A" w:rsidRDefault="00D9626A" w:rsidP="00D9626A">
      <w:pPr>
        <w:spacing w:line="560" w:lineRule="exact"/>
        <w:rPr>
          <w:rFonts w:ascii="Times New Roman" w:eastAsia="仿宋_GB2312" w:hAnsi="Times New Roman"/>
        </w:rPr>
      </w:pPr>
    </w:p>
    <w:p w14:paraId="37066875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习近</w:t>
      </w:r>
      <w:proofErr w:type="gramStart"/>
      <w:r>
        <w:rPr>
          <w:rFonts w:ascii="Times New Roman" w:eastAsia="仿宋_GB2312" w:hAnsi="Times New Roman"/>
          <w:sz w:val="32"/>
          <w:szCs w:val="32"/>
        </w:rPr>
        <w:t>平关于</w:t>
      </w:r>
      <w:proofErr w:type="gramEnd"/>
      <w:r>
        <w:rPr>
          <w:rFonts w:ascii="Times New Roman" w:eastAsia="仿宋_GB2312" w:hAnsi="Times New Roman"/>
          <w:sz w:val="32"/>
          <w:szCs w:val="32"/>
        </w:rPr>
        <w:t>党的历史的重要论述研究</w:t>
      </w:r>
    </w:p>
    <w:p w14:paraId="0BE23091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百年党史视阈下马克思主义在广东的传播历程研究</w:t>
      </w:r>
    </w:p>
    <w:p w14:paraId="7F6DD8E7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中国共产党百年奋斗史与中国道路研究</w:t>
      </w:r>
    </w:p>
    <w:p w14:paraId="342718E5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广东党史在百年党史中的历史地位研究</w:t>
      </w:r>
    </w:p>
    <w:p w14:paraId="5AF2D026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t>广东红色文化基因的传承研究</w:t>
      </w:r>
    </w:p>
    <w:p w14:paraId="30281C2B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6.</w:t>
      </w:r>
      <w:r>
        <w:rPr>
          <w:rFonts w:ascii="Times New Roman" w:eastAsia="仿宋_GB2312" w:hAnsi="Times New Roman"/>
          <w:sz w:val="32"/>
          <w:szCs w:val="32"/>
        </w:rPr>
        <w:t>新时代学校党史学习教育创新方法研究</w:t>
      </w:r>
    </w:p>
    <w:p w14:paraId="0DCD79B6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7.</w:t>
      </w:r>
      <w:r>
        <w:rPr>
          <w:rFonts w:ascii="Times New Roman" w:eastAsia="仿宋_GB2312" w:hAnsi="Times New Roman"/>
          <w:sz w:val="32"/>
          <w:szCs w:val="32"/>
        </w:rPr>
        <w:t>提升学校党史学习教育的针对性与实效性研究</w:t>
      </w:r>
    </w:p>
    <w:p w14:paraId="1EC2F7A9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8.</w:t>
      </w:r>
      <w:r>
        <w:rPr>
          <w:rFonts w:ascii="Times New Roman" w:eastAsia="仿宋_GB2312" w:hAnsi="Times New Roman"/>
          <w:sz w:val="32"/>
          <w:szCs w:val="32"/>
        </w:rPr>
        <w:t>学校党史学习教育常态化机制研究</w:t>
      </w:r>
    </w:p>
    <w:p w14:paraId="38A3DF3E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9.</w:t>
      </w:r>
      <w:r>
        <w:rPr>
          <w:rFonts w:ascii="Times New Roman" w:eastAsia="仿宋_GB2312" w:hAnsi="Times New Roman"/>
          <w:sz w:val="32"/>
          <w:szCs w:val="32"/>
        </w:rPr>
        <w:t>用好用活广东党史资源推进师生党员教育实效研究</w:t>
      </w:r>
    </w:p>
    <w:p w14:paraId="01B826FE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10.</w:t>
      </w:r>
      <w:r>
        <w:rPr>
          <w:rFonts w:ascii="Times New Roman" w:eastAsia="仿宋_GB2312" w:hAnsi="Times New Roman"/>
          <w:sz w:val="32"/>
          <w:szCs w:val="32"/>
        </w:rPr>
        <w:t>以党史学习教育加强立德树人研究</w:t>
      </w:r>
    </w:p>
    <w:p w14:paraId="10BC8D1B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11.</w:t>
      </w:r>
      <w:r>
        <w:rPr>
          <w:rFonts w:ascii="Times New Roman" w:eastAsia="仿宋_GB2312" w:hAnsi="Times New Roman"/>
          <w:sz w:val="32"/>
          <w:szCs w:val="32"/>
        </w:rPr>
        <w:t>新媒体时代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党史育人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实践探索</w:t>
      </w:r>
    </w:p>
    <w:p w14:paraId="2C7E0C72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12.</w:t>
      </w:r>
      <w:r>
        <w:rPr>
          <w:rFonts w:ascii="Times New Roman" w:eastAsia="仿宋_GB2312" w:hAnsi="Times New Roman"/>
          <w:sz w:val="32"/>
          <w:szCs w:val="32"/>
        </w:rPr>
        <w:t>党史学习教育融入</w:t>
      </w:r>
      <w:proofErr w:type="gramStart"/>
      <w:r>
        <w:rPr>
          <w:rFonts w:ascii="Times New Roman" w:eastAsia="仿宋_GB2312" w:hAnsi="Times New Roman"/>
          <w:sz w:val="32"/>
          <w:szCs w:val="32"/>
        </w:rPr>
        <w:t>思政课</w:t>
      </w:r>
      <w:proofErr w:type="gramEnd"/>
      <w:r>
        <w:rPr>
          <w:rFonts w:ascii="Times New Roman" w:eastAsia="仿宋_GB2312" w:hAnsi="Times New Roman"/>
          <w:sz w:val="32"/>
          <w:szCs w:val="32"/>
        </w:rPr>
        <w:t>的理论与路径研究</w:t>
      </w:r>
    </w:p>
    <w:p w14:paraId="7AB02E67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13.</w:t>
      </w:r>
      <w:r>
        <w:rPr>
          <w:rFonts w:ascii="Times New Roman" w:eastAsia="仿宋_GB2312" w:hAnsi="Times New Roman"/>
          <w:sz w:val="32"/>
          <w:szCs w:val="32"/>
        </w:rPr>
        <w:t>流动党员党史学习教育研究</w:t>
      </w:r>
    </w:p>
    <w:p w14:paraId="53F12013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  <w:sz w:val="32"/>
          <w:szCs w:val="32"/>
        </w:rPr>
        <w:t>14.</w:t>
      </w:r>
      <w:r>
        <w:rPr>
          <w:rFonts w:ascii="Times New Roman" w:eastAsia="仿宋_GB2312" w:hAnsi="Times New Roman"/>
          <w:sz w:val="32"/>
          <w:szCs w:val="32"/>
        </w:rPr>
        <w:t>以党史学习教育提高师生党员党性修养研究</w:t>
      </w:r>
    </w:p>
    <w:p w14:paraId="64686014" w14:textId="77777777" w:rsidR="00D9626A" w:rsidRDefault="00D9626A" w:rsidP="00D9626A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15.</w:t>
      </w:r>
      <w:r>
        <w:rPr>
          <w:rFonts w:ascii="Times New Roman" w:eastAsia="仿宋_GB2312" w:hAnsi="Times New Roman"/>
          <w:sz w:val="32"/>
          <w:szCs w:val="32"/>
        </w:rPr>
        <w:t>百年党史对学生理想信念教育的路径研究</w:t>
      </w:r>
    </w:p>
    <w:p w14:paraId="6DC256F9" w14:textId="77777777" w:rsidR="00E82DEF" w:rsidRPr="00D9626A" w:rsidRDefault="00E82DEF"/>
    <w:sectPr w:rsidR="00E82DEF" w:rsidRPr="00D96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372F" w14:textId="77777777" w:rsidR="006F2579" w:rsidRDefault="006F2579" w:rsidP="00D9626A">
      <w:r>
        <w:separator/>
      </w:r>
    </w:p>
  </w:endnote>
  <w:endnote w:type="continuationSeparator" w:id="0">
    <w:p w14:paraId="00341279" w14:textId="77777777" w:rsidR="006F2579" w:rsidRDefault="006F2579" w:rsidP="00D9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微软雅黑"/>
    <w:charset w:val="86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79AB2" w14:textId="77777777" w:rsidR="006F2579" w:rsidRDefault="006F2579" w:rsidP="00D9626A">
      <w:r>
        <w:separator/>
      </w:r>
    </w:p>
  </w:footnote>
  <w:footnote w:type="continuationSeparator" w:id="0">
    <w:p w14:paraId="0381D75F" w14:textId="77777777" w:rsidR="006F2579" w:rsidRDefault="006F2579" w:rsidP="00D96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E41BC"/>
    <w:rsid w:val="000002EF"/>
    <w:rsid w:val="000130A6"/>
    <w:rsid w:val="000C5E17"/>
    <w:rsid w:val="00107CC7"/>
    <w:rsid w:val="00153ECB"/>
    <w:rsid w:val="00161068"/>
    <w:rsid w:val="00171FE4"/>
    <w:rsid w:val="0023052F"/>
    <w:rsid w:val="0024481A"/>
    <w:rsid w:val="0027178E"/>
    <w:rsid w:val="00273601"/>
    <w:rsid w:val="00276FB5"/>
    <w:rsid w:val="002D6639"/>
    <w:rsid w:val="003213E2"/>
    <w:rsid w:val="00361F4C"/>
    <w:rsid w:val="00371581"/>
    <w:rsid w:val="003B5B16"/>
    <w:rsid w:val="00403365"/>
    <w:rsid w:val="00421CFB"/>
    <w:rsid w:val="004F7C12"/>
    <w:rsid w:val="005319BA"/>
    <w:rsid w:val="0056569F"/>
    <w:rsid w:val="005C2B93"/>
    <w:rsid w:val="005C4693"/>
    <w:rsid w:val="00601B21"/>
    <w:rsid w:val="0062410B"/>
    <w:rsid w:val="006F2579"/>
    <w:rsid w:val="007715A8"/>
    <w:rsid w:val="007D52BF"/>
    <w:rsid w:val="008971E2"/>
    <w:rsid w:val="008C5B75"/>
    <w:rsid w:val="008E41BC"/>
    <w:rsid w:val="00940C7D"/>
    <w:rsid w:val="009817B5"/>
    <w:rsid w:val="009B7552"/>
    <w:rsid w:val="009F3442"/>
    <w:rsid w:val="009F3D9E"/>
    <w:rsid w:val="00A42DEE"/>
    <w:rsid w:val="00A43495"/>
    <w:rsid w:val="00AA5BB7"/>
    <w:rsid w:val="00AC34BA"/>
    <w:rsid w:val="00AE5E47"/>
    <w:rsid w:val="00AF57D8"/>
    <w:rsid w:val="00B07E09"/>
    <w:rsid w:val="00B228FE"/>
    <w:rsid w:val="00B2722C"/>
    <w:rsid w:val="00BD30CE"/>
    <w:rsid w:val="00C6045B"/>
    <w:rsid w:val="00C6084E"/>
    <w:rsid w:val="00CF4B54"/>
    <w:rsid w:val="00CF4FBF"/>
    <w:rsid w:val="00CF5343"/>
    <w:rsid w:val="00D40C14"/>
    <w:rsid w:val="00D51586"/>
    <w:rsid w:val="00D64202"/>
    <w:rsid w:val="00D9626A"/>
    <w:rsid w:val="00DE0CDE"/>
    <w:rsid w:val="00DF7C31"/>
    <w:rsid w:val="00E82DEF"/>
    <w:rsid w:val="00EA093F"/>
    <w:rsid w:val="00F01E86"/>
    <w:rsid w:val="00F86490"/>
    <w:rsid w:val="00FB1A13"/>
    <w:rsid w:val="00FD29E8"/>
    <w:rsid w:val="00FD2D15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40A193-7A2E-445F-8A7C-8CFEC569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26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62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6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62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2</cp:revision>
  <dcterms:created xsi:type="dcterms:W3CDTF">2021-05-21T06:36:00Z</dcterms:created>
  <dcterms:modified xsi:type="dcterms:W3CDTF">2021-05-21T06:37:00Z</dcterms:modified>
</cp:coreProperties>
</file>